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38" w:w="11906" w:orient="portrait"/>
          <w:pgMar w:bottom="1133.8582677165355" w:top="1700.7874015748032" w:left="1700.7874015748032" w:right="1133.8582677165355" w:header="720" w:footer="720"/>
          <w:pgNumType w:start="1"/>
        </w:sectPr>
      </w:pPr>
      <w:bookmarkStart w:colFirst="0" w:colLast="0" w:name="_8kugd950crnp"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Guia 1</w:t>
      </w:r>
      <w:r w:rsidDel="00000000" w:rsidR="00000000" w:rsidRPr="00000000">
        <w:rPr>
          <w:rtl w:val="0"/>
        </w:rPr>
      </w:r>
    </w:p>
    <w:p w:rsidR="00000000" w:rsidDel="00000000" w:rsidP="00000000" w:rsidRDefault="00000000" w:rsidRPr="00000000" w14:paraId="00000002">
      <w:pPr>
        <w:ind w:right="-550.8661417322827"/>
        <w:rPr/>
      </w:pPr>
      <w:r w:rsidDel="00000000" w:rsidR="00000000" w:rsidRPr="00000000">
        <w:rPr>
          <w:rtl w:val="0"/>
        </w:rPr>
        <w:t xml:space="preserve">                                              </w:t>
      </w:r>
      <w:r w:rsidDel="00000000" w:rsidR="00000000" w:rsidRPr="00000000">
        <w:rPr/>
        <w:drawing>
          <wp:inline distB="0" distT="0" distL="0" distR="0">
            <wp:extent cx="1997759" cy="631173"/>
            <wp:effectExtent b="0" l="0" r="0" t="0"/>
            <wp:docPr descr="Uma imagem contendo desenho, tráfego, placar&#10;&#10;Descrição gerada automaticamente" id="2" name="image1.png"/>
            <a:graphic>
              <a:graphicData uri="http://schemas.openxmlformats.org/drawingml/2006/picture">
                <pic:pic>
                  <pic:nvPicPr>
                    <pic:cNvPr descr="Uma imagem contendo desenho, tráfego, placar&#10;&#10;Descrição gerada automaticamente" id="0" name="image1.png"/>
                    <pic:cNvPicPr preferRelativeResize="0"/>
                  </pic:nvPicPr>
                  <pic:blipFill>
                    <a:blip r:embed="rId6"/>
                    <a:srcRect b="9458" l="0" r="0" t="11865"/>
                    <a:stretch>
                      <a:fillRect/>
                    </a:stretch>
                  </pic:blipFill>
                  <pic:spPr>
                    <a:xfrm>
                      <a:off x="0" y="0"/>
                      <a:ext cx="1997759" cy="63117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76" w:lineRule="auto"/>
        <w:jc w:val="center"/>
        <w:rPr>
          <w:sz w:val="24"/>
          <w:szCs w:val="24"/>
        </w:rPr>
      </w:pPr>
      <w:r w:rsidDel="00000000" w:rsidR="00000000" w:rsidRPr="00000000">
        <w:rPr>
          <w:rtl w:val="0"/>
        </w:rPr>
      </w:r>
    </w:p>
    <w:p w:rsidR="00000000" w:rsidDel="00000000" w:rsidP="00000000" w:rsidRDefault="00000000" w:rsidRPr="00000000" w14:paraId="00000004">
      <w:pPr>
        <w:spacing w:line="276" w:lineRule="auto"/>
        <w:jc w:val="center"/>
        <w:rPr>
          <w:sz w:val="24"/>
          <w:szCs w:val="24"/>
        </w:rPr>
      </w:pPr>
      <w:r w:rsidDel="00000000" w:rsidR="00000000" w:rsidRPr="00000000">
        <w:rPr>
          <w:sz w:val="24"/>
          <w:szCs w:val="24"/>
          <w:rtl w:val="0"/>
        </w:rPr>
        <w:t xml:space="preserve">UNIVERSIDADE FEDERAL DE GOIÁS</w:t>
      </w:r>
    </w:p>
    <w:p w:rsidR="00000000" w:rsidDel="00000000" w:rsidP="00000000" w:rsidRDefault="00000000" w:rsidRPr="00000000" w14:paraId="00000005">
      <w:pPr>
        <w:spacing w:line="276" w:lineRule="auto"/>
        <w:jc w:val="center"/>
        <w:rPr>
          <w:sz w:val="24"/>
          <w:szCs w:val="24"/>
        </w:rPr>
      </w:pPr>
      <w:r w:rsidDel="00000000" w:rsidR="00000000" w:rsidRPr="00000000">
        <w:rPr>
          <w:sz w:val="24"/>
          <w:szCs w:val="24"/>
          <w:rtl w:val="0"/>
        </w:rPr>
        <w:t xml:space="preserve">FACULDADE DE ARTES VISUAIS</w:t>
      </w:r>
    </w:p>
    <w:p w:rsidR="00000000" w:rsidDel="00000000" w:rsidP="00000000" w:rsidRDefault="00000000" w:rsidRPr="00000000" w14:paraId="00000006">
      <w:pPr>
        <w:spacing w:line="276" w:lineRule="auto"/>
        <w:jc w:val="center"/>
        <w:rPr>
          <w:sz w:val="24"/>
          <w:szCs w:val="24"/>
        </w:rPr>
      </w:pPr>
      <w:r w:rsidDel="00000000" w:rsidR="00000000" w:rsidRPr="00000000">
        <w:rPr>
          <w:rtl w:val="0"/>
        </w:rPr>
      </w:r>
    </w:p>
    <w:p w:rsidR="00000000" w:rsidDel="00000000" w:rsidP="00000000" w:rsidRDefault="00000000" w:rsidRPr="00000000" w14:paraId="00000007">
      <w:pPr>
        <w:spacing w:line="276" w:lineRule="auto"/>
        <w:jc w:val="center"/>
        <w:rPr>
          <w:sz w:val="24"/>
          <w:szCs w:val="24"/>
        </w:rPr>
      </w:pPr>
      <w:r w:rsidDel="00000000" w:rsidR="00000000" w:rsidRPr="00000000">
        <w:rPr>
          <w:rtl w:val="0"/>
        </w:rPr>
      </w:r>
    </w:p>
    <w:p w:rsidR="00000000" w:rsidDel="00000000" w:rsidP="00000000" w:rsidRDefault="00000000" w:rsidRPr="00000000" w14:paraId="00000008">
      <w:pPr>
        <w:spacing w:line="276" w:lineRule="auto"/>
        <w:jc w:val="center"/>
        <w:rPr>
          <w:sz w:val="24"/>
          <w:szCs w:val="24"/>
        </w:rPr>
      </w:pPr>
      <w:r w:rsidDel="00000000" w:rsidR="00000000" w:rsidRPr="00000000">
        <w:rPr>
          <w:rtl w:val="0"/>
        </w:rPr>
      </w:r>
    </w:p>
    <w:p w:rsidR="00000000" w:rsidDel="00000000" w:rsidP="00000000" w:rsidRDefault="00000000" w:rsidRPr="00000000" w14:paraId="00000009">
      <w:pPr>
        <w:spacing w:line="276" w:lineRule="auto"/>
        <w:jc w:val="center"/>
        <w:rPr>
          <w:sz w:val="24"/>
          <w:szCs w:val="24"/>
        </w:rPr>
      </w:pPr>
      <w:r w:rsidDel="00000000" w:rsidR="00000000" w:rsidRPr="00000000">
        <w:rPr>
          <w:rtl w:val="0"/>
        </w:rPr>
      </w:r>
    </w:p>
    <w:p w:rsidR="00000000" w:rsidDel="00000000" w:rsidP="00000000" w:rsidRDefault="00000000" w:rsidRPr="00000000" w14:paraId="0000000A">
      <w:pPr>
        <w:spacing w:line="276" w:lineRule="auto"/>
        <w:jc w:val="center"/>
        <w:rPr>
          <w:sz w:val="24"/>
          <w:szCs w:val="24"/>
        </w:rPr>
      </w:pPr>
      <w:r w:rsidDel="00000000" w:rsidR="00000000" w:rsidRPr="00000000">
        <w:rPr>
          <w:rtl w:val="0"/>
        </w:rPr>
      </w:r>
    </w:p>
    <w:p w:rsidR="00000000" w:rsidDel="00000000" w:rsidP="00000000" w:rsidRDefault="00000000" w:rsidRPr="00000000" w14:paraId="0000000B">
      <w:pPr>
        <w:spacing w:line="276" w:lineRule="auto"/>
        <w:jc w:val="center"/>
        <w:rPr>
          <w:sz w:val="24"/>
          <w:szCs w:val="24"/>
        </w:rPr>
      </w:pPr>
      <w:r w:rsidDel="00000000" w:rsidR="00000000" w:rsidRPr="00000000">
        <w:rPr>
          <w:rtl w:val="0"/>
        </w:rPr>
      </w:r>
    </w:p>
    <w:p w:rsidR="00000000" w:rsidDel="00000000" w:rsidP="00000000" w:rsidRDefault="00000000" w:rsidRPr="00000000" w14:paraId="0000000C">
      <w:pPr>
        <w:spacing w:line="276" w:lineRule="auto"/>
        <w:jc w:val="center"/>
        <w:rPr>
          <w:sz w:val="24"/>
          <w:szCs w:val="24"/>
        </w:rPr>
      </w:pPr>
      <w:r w:rsidDel="00000000" w:rsidR="00000000" w:rsidRPr="00000000">
        <w:rPr>
          <w:rtl w:val="0"/>
        </w:rPr>
      </w:r>
    </w:p>
    <w:p w:rsidR="00000000" w:rsidDel="00000000" w:rsidP="00000000" w:rsidRDefault="00000000" w:rsidRPr="00000000" w14:paraId="0000000D">
      <w:pPr>
        <w:spacing w:line="276" w:lineRule="auto"/>
        <w:jc w:val="center"/>
        <w:rPr>
          <w:sz w:val="24"/>
          <w:szCs w:val="24"/>
        </w:rPr>
      </w:pPr>
      <w:r w:rsidDel="00000000" w:rsidR="00000000" w:rsidRPr="00000000">
        <w:rPr>
          <w:rtl w:val="0"/>
        </w:rPr>
      </w:r>
    </w:p>
    <w:p w:rsidR="00000000" w:rsidDel="00000000" w:rsidP="00000000" w:rsidRDefault="00000000" w:rsidRPr="00000000" w14:paraId="0000000E">
      <w:pPr>
        <w:spacing w:line="276" w:lineRule="auto"/>
        <w:ind w:left="-283.46456692913375" w:firstLine="0"/>
        <w:jc w:val="center"/>
        <w:rPr>
          <w:sz w:val="24"/>
          <w:szCs w:val="24"/>
        </w:rPr>
      </w:pPr>
      <w:r w:rsidDel="00000000" w:rsidR="00000000" w:rsidRPr="00000000">
        <w:rPr>
          <w:rtl w:val="0"/>
        </w:rPr>
      </w:r>
    </w:p>
    <w:p w:rsidR="00000000" w:rsidDel="00000000" w:rsidP="00000000" w:rsidRDefault="00000000" w:rsidRPr="00000000" w14:paraId="0000000F">
      <w:pPr>
        <w:spacing w:line="276" w:lineRule="auto"/>
        <w:jc w:val="center"/>
        <w:rPr>
          <w:sz w:val="24"/>
          <w:szCs w:val="24"/>
        </w:rPr>
      </w:pPr>
      <w:r w:rsidDel="00000000" w:rsidR="00000000" w:rsidRPr="00000000">
        <w:rPr>
          <w:rtl w:val="0"/>
        </w:rPr>
      </w:r>
    </w:p>
    <w:p w:rsidR="00000000" w:rsidDel="00000000" w:rsidP="00000000" w:rsidRDefault="00000000" w:rsidRPr="00000000" w14:paraId="00000010">
      <w:pPr>
        <w:spacing w:line="276" w:lineRule="auto"/>
        <w:jc w:val="center"/>
        <w:rPr>
          <w:sz w:val="24"/>
          <w:szCs w:val="24"/>
        </w:rPr>
      </w:pPr>
      <w:r w:rsidDel="00000000" w:rsidR="00000000" w:rsidRPr="00000000">
        <w:rPr>
          <w:rtl w:val="0"/>
        </w:rPr>
      </w:r>
    </w:p>
    <w:p w:rsidR="00000000" w:rsidDel="00000000" w:rsidP="00000000" w:rsidRDefault="00000000" w:rsidRPr="00000000" w14:paraId="00000011">
      <w:pPr>
        <w:spacing w:line="276" w:lineRule="auto"/>
        <w:jc w:val="center"/>
        <w:rPr>
          <w:sz w:val="24"/>
          <w:szCs w:val="24"/>
        </w:rPr>
      </w:pPr>
      <w:r w:rsidDel="00000000" w:rsidR="00000000" w:rsidRPr="00000000">
        <w:rPr>
          <w:rtl w:val="0"/>
        </w:rPr>
      </w:r>
    </w:p>
    <w:p w:rsidR="00000000" w:rsidDel="00000000" w:rsidP="00000000" w:rsidRDefault="00000000" w:rsidRPr="00000000" w14:paraId="00000012">
      <w:pPr>
        <w:spacing w:line="276" w:lineRule="auto"/>
        <w:jc w:val="center"/>
        <w:rPr>
          <w:sz w:val="24"/>
          <w:szCs w:val="24"/>
        </w:rPr>
      </w:pPr>
      <w:r w:rsidDel="00000000" w:rsidR="00000000" w:rsidRPr="00000000">
        <w:rPr>
          <w:rtl w:val="0"/>
        </w:rPr>
      </w:r>
    </w:p>
    <w:p w:rsidR="00000000" w:rsidDel="00000000" w:rsidP="00000000" w:rsidRDefault="00000000" w:rsidRPr="00000000" w14:paraId="00000013">
      <w:pPr>
        <w:spacing w:line="276" w:lineRule="auto"/>
        <w:jc w:val="center"/>
        <w:rPr>
          <w:sz w:val="24"/>
          <w:szCs w:val="24"/>
        </w:rPr>
      </w:pPr>
      <w:r w:rsidDel="00000000" w:rsidR="00000000" w:rsidRPr="00000000">
        <w:rPr>
          <w:rtl w:val="0"/>
        </w:rPr>
      </w:r>
    </w:p>
    <w:p w:rsidR="00000000" w:rsidDel="00000000" w:rsidP="00000000" w:rsidRDefault="00000000" w:rsidRPr="00000000" w14:paraId="00000014">
      <w:pPr>
        <w:spacing w:line="276" w:lineRule="auto"/>
        <w:jc w:val="center"/>
        <w:rPr>
          <w:sz w:val="24"/>
          <w:szCs w:val="24"/>
        </w:rPr>
      </w:pPr>
      <w:r w:rsidDel="00000000" w:rsidR="00000000" w:rsidRPr="00000000">
        <w:rPr>
          <w:rtl w:val="0"/>
        </w:rPr>
      </w:r>
    </w:p>
    <w:p w:rsidR="00000000" w:rsidDel="00000000" w:rsidP="00000000" w:rsidRDefault="00000000" w:rsidRPr="00000000" w14:paraId="00000015">
      <w:pPr>
        <w:spacing w:line="276" w:lineRule="auto"/>
        <w:jc w:val="center"/>
        <w:rPr>
          <w:sz w:val="24"/>
          <w:szCs w:val="24"/>
        </w:rPr>
      </w:pPr>
      <w:r w:rsidDel="00000000" w:rsidR="00000000" w:rsidRPr="00000000">
        <w:rPr>
          <w:sz w:val="24"/>
          <w:szCs w:val="24"/>
          <w:rtl w:val="0"/>
        </w:rPr>
        <w:t xml:space="preserve">Memorial Descritivo de Projeto Arquitetônico de uma Unidade Acadêmica no Campus de Cidade Ocidental</w:t>
      </w:r>
    </w:p>
    <w:p w:rsidR="00000000" w:rsidDel="00000000" w:rsidP="00000000" w:rsidRDefault="00000000" w:rsidRPr="00000000" w14:paraId="00000016">
      <w:pPr>
        <w:spacing w:line="276" w:lineRule="auto"/>
        <w:jc w:val="center"/>
        <w:rPr>
          <w:sz w:val="24"/>
          <w:szCs w:val="24"/>
        </w:rPr>
      </w:pPr>
      <w:r w:rsidDel="00000000" w:rsidR="00000000" w:rsidRPr="00000000">
        <w:rPr>
          <w:rtl w:val="0"/>
        </w:rPr>
      </w:r>
    </w:p>
    <w:p w:rsidR="00000000" w:rsidDel="00000000" w:rsidP="00000000" w:rsidRDefault="00000000" w:rsidRPr="00000000" w14:paraId="00000017">
      <w:pPr>
        <w:spacing w:line="276" w:lineRule="auto"/>
        <w:jc w:val="center"/>
        <w:rPr>
          <w:sz w:val="24"/>
          <w:szCs w:val="24"/>
        </w:rPr>
      </w:pPr>
      <w:r w:rsidDel="00000000" w:rsidR="00000000" w:rsidRPr="00000000">
        <w:rPr>
          <w:rtl w:val="0"/>
        </w:rPr>
      </w:r>
    </w:p>
    <w:p w:rsidR="00000000" w:rsidDel="00000000" w:rsidP="00000000" w:rsidRDefault="00000000" w:rsidRPr="00000000" w14:paraId="00000018">
      <w:pPr>
        <w:spacing w:line="276" w:lineRule="auto"/>
        <w:jc w:val="center"/>
        <w:rPr>
          <w:sz w:val="24"/>
          <w:szCs w:val="24"/>
        </w:rPr>
      </w:pPr>
      <w:r w:rsidDel="00000000" w:rsidR="00000000" w:rsidRPr="00000000">
        <w:rPr>
          <w:rtl w:val="0"/>
        </w:rPr>
      </w:r>
    </w:p>
    <w:p w:rsidR="00000000" w:rsidDel="00000000" w:rsidP="00000000" w:rsidRDefault="00000000" w:rsidRPr="00000000" w14:paraId="00000019">
      <w:pPr>
        <w:spacing w:line="276" w:lineRule="auto"/>
        <w:jc w:val="center"/>
        <w:rPr>
          <w:sz w:val="24"/>
          <w:szCs w:val="24"/>
        </w:rPr>
      </w:pPr>
      <w:r w:rsidDel="00000000" w:rsidR="00000000" w:rsidRPr="00000000">
        <w:rPr>
          <w:rtl w:val="0"/>
        </w:rPr>
      </w:r>
    </w:p>
    <w:p w:rsidR="00000000" w:rsidDel="00000000" w:rsidP="00000000" w:rsidRDefault="00000000" w:rsidRPr="00000000" w14:paraId="0000001A">
      <w:pPr>
        <w:spacing w:line="276" w:lineRule="auto"/>
        <w:jc w:val="center"/>
        <w:rPr>
          <w:sz w:val="24"/>
          <w:szCs w:val="24"/>
        </w:rPr>
      </w:pPr>
      <w:r w:rsidDel="00000000" w:rsidR="00000000" w:rsidRPr="00000000">
        <w:rPr>
          <w:rtl w:val="0"/>
        </w:rPr>
      </w:r>
    </w:p>
    <w:p w:rsidR="00000000" w:rsidDel="00000000" w:rsidP="00000000" w:rsidRDefault="00000000" w:rsidRPr="00000000" w14:paraId="0000001B">
      <w:pPr>
        <w:spacing w:line="276" w:lineRule="auto"/>
        <w:jc w:val="center"/>
        <w:rPr>
          <w:sz w:val="24"/>
          <w:szCs w:val="24"/>
        </w:rPr>
      </w:pPr>
      <w:r w:rsidDel="00000000" w:rsidR="00000000" w:rsidRPr="00000000">
        <w:rPr>
          <w:rtl w:val="0"/>
        </w:rPr>
      </w:r>
    </w:p>
    <w:p w:rsidR="00000000" w:rsidDel="00000000" w:rsidP="00000000" w:rsidRDefault="00000000" w:rsidRPr="00000000" w14:paraId="0000001C">
      <w:pPr>
        <w:spacing w:line="276" w:lineRule="auto"/>
        <w:jc w:val="center"/>
        <w:rPr>
          <w:sz w:val="24"/>
          <w:szCs w:val="24"/>
        </w:rPr>
      </w:pPr>
      <w:r w:rsidDel="00000000" w:rsidR="00000000" w:rsidRPr="00000000">
        <w:rPr>
          <w:rtl w:val="0"/>
        </w:rPr>
      </w:r>
    </w:p>
    <w:p w:rsidR="00000000" w:rsidDel="00000000" w:rsidP="00000000" w:rsidRDefault="00000000" w:rsidRPr="00000000" w14:paraId="0000001D">
      <w:pPr>
        <w:spacing w:line="276" w:lineRule="auto"/>
        <w:jc w:val="center"/>
        <w:rPr>
          <w:sz w:val="24"/>
          <w:szCs w:val="24"/>
        </w:rPr>
      </w:pPr>
      <w:r w:rsidDel="00000000" w:rsidR="00000000" w:rsidRPr="00000000">
        <w:rPr>
          <w:rtl w:val="0"/>
        </w:rPr>
      </w:r>
    </w:p>
    <w:p w:rsidR="00000000" w:rsidDel="00000000" w:rsidP="00000000" w:rsidRDefault="00000000" w:rsidRPr="00000000" w14:paraId="0000001E">
      <w:pPr>
        <w:spacing w:line="276" w:lineRule="auto"/>
        <w:jc w:val="center"/>
        <w:rPr>
          <w:sz w:val="24"/>
          <w:szCs w:val="24"/>
        </w:rPr>
      </w:pPr>
      <w:r w:rsidDel="00000000" w:rsidR="00000000" w:rsidRPr="00000000">
        <w:rPr>
          <w:rtl w:val="0"/>
        </w:rPr>
      </w:r>
    </w:p>
    <w:p w:rsidR="00000000" w:rsidDel="00000000" w:rsidP="00000000" w:rsidRDefault="00000000" w:rsidRPr="00000000" w14:paraId="0000001F">
      <w:pPr>
        <w:spacing w:line="276" w:lineRule="auto"/>
        <w:jc w:val="center"/>
        <w:rPr>
          <w:sz w:val="24"/>
          <w:szCs w:val="24"/>
        </w:rPr>
      </w:pPr>
      <w:r w:rsidDel="00000000" w:rsidR="00000000" w:rsidRPr="00000000">
        <w:rPr>
          <w:rtl w:val="0"/>
        </w:rPr>
      </w:r>
    </w:p>
    <w:p w:rsidR="00000000" w:rsidDel="00000000" w:rsidP="00000000" w:rsidRDefault="00000000" w:rsidRPr="00000000" w14:paraId="00000020">
      <w:pPr>
        <w:spacing w:line="276" w:lineRule="auto"/>
        <w:jc w:val="center"/>
        <w:rPr>
          <w:sz w:val="24"/>
          <w:szCs w:val="24"/>
        </w:rPr>
      </w:pPr>
      <w:r w:rsidDel="00000000" w:rsidR="00000000" w:rsidRPr="00000000">
        <w:rPr>
          <w:rtl w:val="0"/>
        </w:rPr>
      </w:r>
    </w:p>
    <w:p w:rsidR="00000000" w:rsidDel="00000000" w:rsidP="00000000" w:rsidRDefault="00000000" w:rsidRPr="00000000" w14:paraId="00000021">
      <w:pPr>
        <w:spacing w:line="276" w:lineRule="auto"/>
        <w:jc w:val="center"/>
        <w:rPr>
          <w:sz w:val="24"/>
          <w:szCs w:val="24"/>
        </w:rPr>
      </w:pPr>
      <w:r w:rsidDel="00000000" w:rsidR="00000000" w:rsidRPr="00000000">
        <w:rPr>
          <w:rtl w:val="0"/>
        </w:rPr>
      </w:r>
    </w:p>
    <w:p w:rsidR="00000000" w:rsidDel="00000000" w:rsidP="00000000" w:rsidRDefault="00000000" w:rsidRPr="00000000" w14:paraId="00000022">
      <w:pPr>
        <w:spacing w:line="276" w:lineRule="auto"/>
        <w:jc w:val="center"/>
        <w:rPr>
          <w:sz w:val="24"/>
          <w:szCs w:val="24"/>
        </w:rPr>
      </w:pPr>
      <w:r w:rsidDel="00000000" w:rsidR="00000000" w:rsidRPr="00000000">
        <w:rPr>
          <w:rtl w:val="0"/>
        </w:rPr>
      </w:r>
    </w:p>
    <w:p w:rsidR="00000000" w:rsidDel="00000000" w:rsidP="00000000" w:rsidRDefault="00000000" w:rsidRPr="00000000" w14:paraId="00000023">
      <w:pPr>
        <w:spacing w:line="276" w:lineRule="auto"/>
        <w:jc w:val="center"/>
        <w:rPr>
          <w:sz w:val="24"/>
          <w:szCs w:val="24"/>
        </w:rPr>
      </w:pPr>
      <w:r w:rsidDel="00000000" w:rsidR="00000000" w:rsidRPr="00000000">
        <w:rPr>
          <w:rtl w:val="0"/>
        </w:rPr>
      </w:r>
    </w:p>
    <w:p w:rsidR="00000000" w:rsidDel="00000000" w:rsidP="00000000" w:rsidRDefault="00000000" w:rsidRPr="00000000" w14:paraId="00000024">
      <w:pPr>
        <w:spacing w:line="276" w:lineRule="auto"/>
        <w:rPr>
          <w:sz w:val="24"/>
          <w:szCs w:val="24"/>
        </w:rPr>
      </w:pPr>
      <w:r w:rsidDel="00000000" w:rsidR="00000000" w:rsidRPr="00000000">
        <w:rPr>
          <w:rtl w:val="0"/>
        </w:rPr>
      </w:r>
    </w:p>
    <w:p w:rsidR="00000000" w:rsidDel="00000000" w:rsidP="00000000" w:rsidRDefault="00000000" w:rsidRPr="00000000" w14:paraId="00000025">
      <w:pPr>
        <w:spacing w:line="276" w:lineRule="auto"/>
        <w:jc w:val="center"/>
        <w:rPr>
          <w:sz w:val="24"/>
          <w:szCs w:val="24"/>
        </w:rPr>
      </w:pPr>
      <w:r w:rsidDel="00000000" w:rsidR="00000000" w:rsidRPr="00000000">
        <w:rPr>
          <w:rtl w:val="0"/>
        </w:rPr>
      </w:r>
    </w:p>
    <w:p w:rsidR="00000000" w:rsidDel="00000000" w:rsidP="00000000" w:rsidRDefault="00000000" w:rsidRPr="00000000" w14:paraId="00000026">
      <w:pPr>
        <w:spacing w:line="276" w:lineRule="auto"/>
        <w:jc w:val="center"/>
        <w:rPr>
          <w:sz w:val="24"/>
          <w:szCs w:val="24"/>
        </w:rPr>
      </w:pPr>
      <w:r w:rsidDel="00000000" w:rsidR="00000000" w:rsidRPr="00000000">
        <w:rPr>
          <w:rtl w:val="0"/>
        </w:rPr>
      </w:r>
    </w:p>
    <w:p w:rsidR="00000000" w:rsidDel="00000000" w:rsidP="00000000" w:rsidRDefault="00000000" w:rsidRPr="00000000" w14:paraId="00000027">
      <w:pPr>
        <w:spacing w:line="276" w:lineRule="auto"/>
        <w:jc w:val="center"/>
        <w:rPr>
          <w:sz w:val="24"/>
          <w:szCs w:val="24"/>
        </w:rPr>
      </w:pPr>
      <w:r w:rsidDel="00000000" w:rsidR="00000000" w:rsidRPr="00000000">
        <w:rPr>
          <w:sz w:val="24"/>
          <w:szCs w:val="24"/>
          <w:rtl w:val="0"/>
        </w:rPr>
        <w:t xml:space="preserve">GOIÂNIA</w:t>
      </w:r>
    </w:p>
    <w:p w:rsidR="00000000" w:rsidDel="00000000" w:rsidP="00000000" w:rsidRDefault="00000000" w:rsidRPr="00000000" w14:paraId="00000028">
      <w:pPr>
        <w:spacing w:line="276" w:lineRule="auto"/>
        <w:jc w:val="center"/>
        <w:rPr/>
      </w:pPr>
      <w:r w:rsidDel="00000000" w:rsidR="00000000" w:rsidRPr="00000000">
        <w:rPr>
          <w:sz w:val="24"/>
          <w:szCs w:val="24"/>
          <w:rtl w:val="0"/>
        </w:rPr>
        <w:t xml:space="preserve">MARÇO 2025</w:t>
      </w:r>
      <w:r w:rsidDel="00000000" w:rsidR="00000000" w:rsidRPr="00000000">
        <w:br w:type="page"/>
      </w:r>
      <w:r w:rsidDel="00000000" w:rsidR="00000000" w:rsidRPr="00000000">
        <w:rPr>
          <w:rtl w:val="0"/>
        </w:rPr>
      </w:r>
    </w:p>
    <w:p w:rsidR="00000000" w:rsidDel="00000000" w:rsidP="00000000" w:rsidRDefault="00000000" w:rsidRPr="00000000" w14:paraId="00000029">
      <w:pPr>
        <w:spacing w:before="240" w:line="276" w:lineRule="auto"/>
        <w:jc w:val="center"/>
        <w:rPr>
          <w:sz w:val="24"/>
          <w:szCs w:val="24"/>
        </w:rPr>
      </w:pPr>
      <w:r w:rsidDel="00000000" w:rsidR="00000000" w:rsidRPr="00000000">
        <w:rPr>
          <w:rtl w:val="0"/>
        </w:rPr>
      </w:r>
    </w:p>
    <w:p w:rsidR="00000000" w:rsidDel="00000000" w:rsidP="00000000" w:rsidRDefault="00000000" w:rsidRPr="00000000" w14:paraId="0000002A">
      <w:pPr>
        <w:spacing w:line="360" w:lineRule="auto"/>
        <w:jc w:val="center"/>
        <w:rPr>
          <w:sz w:val="24"/>
          <w:szCs w:val="24"/>
        </w:rPr>
      </w:pPr>
      <w:r w:rsidDel="00000000" w:rsidR="00000000" w:rsidRPr="00000000">
        <w:rPr>
          <w:sz w:val="24"/>
          <w:szCs w:val="24"/>
          <w:rtl w:val="0"/>
        </w:rPr>
        <w:t xml:space="preserve">UNIVERSIDADE FEDERAL DE GOIÁS</w:t>
      </w:r>
    </w:p>
    <w:p w:rsidR="00000000" w:rsidDel="00000000" w:rsidP="00000000" w:rsidRDefault="00000000" w:rsidRPr="00000000" w14:paraId="0000002B">
      <w:pPr>
        <w:spacing w:line="360" w:lineRule="auto"/>
        <w:jc w:val="center"/>
        <w:rPr>
          <w:sz w:val="24"/>
          <w:szCs w:val="24"/>
        </w:rPr>
      </w:pPr>
      <w:r w:rsidDel="00000000" w:rsidR="00000000" w:rsidRPr="00000000">
        <w:rPr>
          <w:sz w:val="24"/>
          <w:szCs w:val="24"/>
          <w:rtl w:val="0"/>
        </w:rPr>
        <w:t xml:space="preserve">FACULDADE DE ARTES VISUAIS</w:t>
      </w:r>
    </w:p>
    <w:p w:rsidR="00000000" w:rsidDel="00000000" w:rsidP="00000000" w:rsidRDefault="00000000" w:rsidRPr="00000000" w14:paraId="0000002C">
      <w:pPr>
        <w:spacing w:line="240" w:lineRule="auto"/>
        <w:jc w:val="center"/>
        <w:rPr>
          <w:sz w:val="24"/>
          <w:szCs w:val="24"/>
        </w:rPr>
      </w:pPr>
      <w:r w:rsidDel="00000000" w:rsidR="00000000" w:rsidRPr="00000000">
        <w:rPr>
          <w:sz w:val="24"/>
          <w:szCs w:val="24"/>
          <w:rtl w:val="0"/>
        </w:rPr>
        <w:t xml:space="preserve">MEMORIAL DESCRITIVO DE PROJETO DE ARQUITETURA</w:t>
      </w:r>
    </w:p>
    <w:p w:rsidR="00000000" w:rsidDel="00000000" w:rsidP="00000000" w:rsidRDefault="00000000" w:rsidRPr="00000000" w14:paraId="0000002D">
      <w:pPr>
        <w:spacing w:line="240" w:lineRule="auto"/>
        <w:jc w:val="both"/>
        <w:rPr>
          <w:sz w:val="24"/>
          <w:szCs w:val="24"/>
        </w:rPr>
      </w:pPr>
      <w:r w:rsidDel="00000000" w:rsidR="00000000" w:rsidRPr="00000000">
        <w:rPr>
          <w:rtl w:val="0"/>
        </w:rPr>
      </w:r>
    </w:p>
    <w:p w:rsidR="00000000" w:rsidDel="00000000" w:rsidP="00000000" w:rsidRDefault="00000000" w:rsidRPr="00000000" w14:paraId="0000002E">
      <w:pPr>
        <w:spacing w:line="240" w:lineRule="auto"/>
        <w:jc w:val="both"/>
        <w:rPr>
          <w:sz w:val="24"/>
          <w:szCs w:val="24"/>
        </w:rPr>
      </w:pPr>
      <w:r w:rsidDel="00000000" w:rsidR="00000000" w:rsidRPr="00000000">
        <w:rPr>
          <w:rtl w:val="0"/>
        </w:rPr>
      </w:r>
    </w:p>
    <w:p w:rsidR="00000000" w:rsidDel="00000000" w:rsidP="00000000" w:rsidRDefault="00000000" w:rsidRPr="00000000" w14:paraId="0000002F">
      <w:pPr>
        <w:spacing w:line="240" w:lineRule="auto"/>
        <w:jc w:val="both"/>
        <w:rPr>
          <w:sz w:val="24"/>
          <w:szCs w:val="24"/>
        </w:rPr>
      </w:pPr>
      <w:r w:rsidDel="00000000" w:rsidR="00000000" w:rsidRPr="00000000">
        <w:rPr>
          <w:rtl w:val="0"/>
        </w:rPr>
      </w:r>
    </w:p>
    <w:p w:rsidR="00000000" w:rsidDel="00000000" w:rsidP="00000000" w:rsidRDefault="00000000" w:rsidRPr="00000000" w14:paraId="00000030">
      <w:pPr>
        <w:spacing w:line="240" w:lineRule="auto"/>
        <w:jc w:val="both"/>
        <w:rPr>
          <w:sz w:val="24"/>
          <w:szCs w:val="24"/>
        </w:rPr>
      </w:pPr>
      <w:r w:rsidDel="00000000" w:rsidR="00000000" w:rsidRPr="00000000">
        <w:rPr>
          <w:rtl w:val="0"/>
        </w:rPr>
      </w:r>
    </w:p>
    <w:p w:rsidR="00000000" w:rsidDel="00000000" w:rsidP="00000000" w:rsidRDefault="00000000" w:rsidRPr="00000000" w14:paraId="00000031">
      <w:pPr>
        <w:spacing w:line="240" w:lineRule="auto"/>
        <w:jc w:val="both"/>
        <w:rPr>
          <w:sz w:val="24"/>
          <w:szCs w:val="24"/>
        </w:rPr>
      </w:pPr>
      <w:r w:rsidDel="00000000" w:rsidR="00000000" w:rsidRPr="00000000">
        <w:rPr>
          <w:b w:val="1"/>
          <w:sz w:val="24"/>
          <w:szCs w:val="24"/>
          <w:rtl w:val="0"/>
        </w:rPr>
        <w:t xml:space="preserve">OBJETO:</w:t>
      </w:r>
      <w:r w:rsidDel="00000000" w:rsidR="00000000" w:rsidRPr="00000000">
        <w:rPr>
          <w:sz w:val="24"/>
          <w:szCs w:val="24"/>
          <w:rtl w:val="0"/>
        </w:rPr>
        <w:t xml:space="preserve"> </w:t>
      </w:r>
    </w:p>
    <w:p w:rsidR="00000000" w:rsidDel="00000000" w:rsidP="00000000" w:rsidRDefault="00000000" w:rsidRPr="00000000" w14:paraId="00000032">
      <w:pPr>
        <w:spacing w:line="276" w:lineRule="auto"/>
        <w:rPr>
          <w:sz w:val="24"/>
          <w:szCs w:val="24"/>
        </w:rPr>
      </w:pPr>
      <w:r w:rsidDel="00000000" w:rsidR="00000000" w:rsidRPr="00000000">
        <w:rPr>
          <w:sz w:val="24"/>
          <w:szCs w:val="24"/>
          <w:rtl w:val="0"/>
        </w:rPr>
        <w:t xml:space="preserve">Projeto de Arquitetura para a Construção </w:t>
      </w:r>
      <w:r w:rsidDel="00000000" w:rsidR="00000000" w:rsidRPr="00000000">
        <w:rPr>
          <w:sz w:val="24"/>
          <w:szCs w:val="24"/>
          <w:rtl w:val="0"/>
        </w:rPr>
        <w:t xml:space="preserve">da Unidade Acadêmica no Campus de Cidade Ocidental - Município de Cidade Ocidental - Goiás.</w:t>
      </w:r>
      <w:r w:rsidDel="00000000" w:rsidR="00000000" w:rsidRPr="00000000">
        <w:rPr>
          <w:rtl w:val="0"/>
        </w:rPr>
      </w:r>
    </w:p>
    <w:p w:rsidR="00000000" w:rsidDel="00000000" w:rsidP="00000000" w:rsidRDefault="00000000" w:rsidRPr="00000000" w14:paraId="00000033">
      <w:pPr>
        <w:spacing w:line="240" w:lineRule="auto"/>
        <w:jc w:val="both"/>
        <w:rPr>
          <w:sz w:val="24"/>
          <w:szCs w:val="24"/>
        </w:rPr>
      </w:pPr>
      <w:r w:rsidDel="00000000" w:rsidR="00000000" w:rsidRPr="00000000">
        <w:rPr>
          <w:rtl w:val="0"/>
        </w:rPr>
      </w:r>
    </w:p>
    <w:p w:rsidR="00000000" w:rsidDel="00000000" w:rsidP="00000000" w:rsidRDefault="00000000" w:rsidRPr="00000000" w14:paraId="00000034">
      <w:pPr>
        <w:spacing w:line="240" w:lineRule="auto"/>
        <w:jc w:val="both"/>
        <w:rPr>
          <w:sz w:val="24"/>
          <w:szCs w:val="24"/>
        </w:rPr>
      </w:pPr>
      <w:r w:rsidDel="00000000" w:rsidR="00000000" w:rsidRPr="00000000">
        <w:rPr>
          <w:rtl w:val="0"/>
        </w:rPr>
      </w:r>
    </w:p>
    <w:p w:rsidR="00000000" w:rsidDel="00000000" w:rsidP="00000000" w:rsidRDefault="00000000" w:rsidRPr="00000000" w14:paraId="00000035">
      <w:pPr>
        <w:spacing w:line="240" w:lineRule="auto"/>
        <w:jc w:val="both"/>
        <w:rPr>
          <w:b w:val="1"/>
          <w:sz w:val="24"/>
          <w:szCs w:val="24"/>
        </w:rPr>
      </w:pPr>
      <w:r w:rsidDel="00000000" w:rsidR="00000000" w:rsidRPr="00000000">
        <w:rPr>
          <w:b w:val="1"/>
          <w:sz w:val="24"/>
          <w:szCs w:val="24"/>
          <w:rtl w:val="0"/>
        </w:rPr>
        <w:t xml:space="preserve">AUTORES:</w:t>
      </w:r>
    </w:p>
    <w:p w:rsidR="00000000" w:rsidDel="00000000" w:rsidP="00000000" w:rsidRDefault="00000000" w:rsidRPr="00000000" w14:paraId="00000036">
      <w:pPr>
        <w:spacing w:line="240" w:lineRule="auto"/>
        <w:jc w:val="both"/>
        <w:rPr>
          <w:sz w:val="24"/>
          <w:szCs w:val="24"/>
        </w:rPr>
      </w:pPr>
      <w:r w:rsidDel="00000000" w:rsidR="00000000" w:rsidRPr="00000000">
        <w:rPr>
          <w:sz w:val="24"/>
          <w:szCs w:val="24"/>
          <w:rtl w:val="0"/>
        </w:rPr>
        <w:t xml:space="preserve">Lívia Maria P. S. Moreira</w:t>
      </w:r>
    </w:p>
    <w:p w:rsidR="00000000" w:rsidDel="00000000" w:rsidP="00000000" w:rsidRDefault="00000000" w:rsidRPr="00000000" w14:paraId="00000037">
      <w:pPr>
        <w:spacing w:line="240" w:lineRule="auto"/>
        <w:jc w:val="both"/>
        <w:rPr>
          <w:sz w:val="24"/>
          <w:szCs w:val="24"/>
        </w:rPr>
      </w:pPr>
      <w:r w:rsidDel="00000000" w:rsidR="00000000" w:rsidRPr="00000000">
        <w:rPr>
          <w:sz w:val="24"/>
          <w:szCs w:val="24"/>
          <w:rtl w:val="0"/>
        </w:rPr>
        <w:t xml:space="preserve">Ma. Arquiteta e Urbanista – CAU A 55536-3</w:t>
      </w:r>
    </w:p>
    <w:p w:rsidR="00000000" w:rsidDel="00000000" w:rsidP="00000000" w:rsidRDefault="00000000" w:rsidRPr="00000000" w14:paraId="00000038">
      <w:pPr>
        <w:spacing w:line="240" w:lineRule="auto"/>
        <w:jc w:val="both"/>
        <w:rPr>
          <w:sz w:val="24"/>
          <w:szCs w:val="24"/>
        </w:rPr>
      </w:pPr>
      <w:r w:rsidDel="00000000" w:rsidR="00000000" w:rsidRPr="00000000">
        <w:rPr>
          <w:rtl w:val="0"/>
        </w:rPr>
      </w:r>
    </w:p>
    <w:p w:rsidR="00000000" w:rsidDel="00000000" w:rsidP="00000000" w:rsidRDefault="00000000" w:rsidRPr="00000000" w14:paraId="00000039">
      <w:pPr>
        <w:spacing w:line="240" w:lineRule="auto"/>
        <w:jc w:val="both"/>
        <w:rPr>
          <w:sz w:val="24"/>
          <w:szCs w:val="24"/>
        </w:rPr>
      </w:pPr>
      <w:r w:rsidDel="00000000" w:rsidR="00000000" w:rsidRPr="00000000">
        <w:rPr>
          <w:sz w:val="24"/>
          <w:szCs w:val="24"/>
          <w:rtl w:val="0"/>
        </w:rPr>
        <w:t xml:space="preserve">Bráulio Vinícius Ferreira</w:t>
      </w:r>
    </w:p>
    <w:p w:rsidR="00000000" w:rsidDel="00000000" w:rsidP="00000000" w:rsidRDefault="00000000" w:rsidRPr="00000000" w14:paraId="0000003A">
      <w:pPr>
        <w:spacing w:line="240" w:lineRule="auto"/>
        <w:jc w:val="both"/>
        <w:rPr>
          <w:color w:val="ff0000"/>
          <w:sz w:val="24"/>
          <w:szCs w:val="24"/>
        </w:rPr>
      </w:pPr>
      <w:r w:rsidDel="00000000" w:rsidR="00000000" w:rsidRPr="00000000">
        <w:rPr>
          <w:sz w:val="24"/>
          <w:szCs w:val="24"/>
          <w:rtl w:val="0"/>
        </w:rPr>
        <w:t xml:space="preserve">Dr</w:t>
      </w:r>
      <w:r w:rsidDel="00000000" w:rsidR="00000000" w:rsidRPr="00000000">
        <w:rPr>
          <w:sz w:val="24"/>
          <w:szCs w:val="24"/>
          <w:rtl w:val="0"/>
        </w:rPr>
        <w:t xml:space="preserve">. Arquiteto e Urbanista – CAU A 23528-8</w:t>
      </w:r>
      <w:r w:rsidDel="00000000" w:rsidR="00000000" w:rsidRPr="00000000">
        <w:rPr>
          <w:rtl w:val="0"/>
        </w:rPr>
      </w:r>
    </w:p>
    <w:p w:rsidR="00000000" w:rsidDel="00000000" w:rsidP="00000000" w:rsidRDefault="00000000" w:rsidRPr="00000000" w14:paraId="0000003B">
      <w:pPr>
        <w:spacing w:line="240" w:lineRule="auto"/>
        <w:jc w:val="both"/>
        <w:rPr>
          <w:sz w:val="24"/>
          <w:szCs w:val="24"/>
        </w:rPr>
      </w:pPr>
      <w:r w:rsidDel="00000000" w:rsidR="00000000" w:rsidRPr="00000000">
        <w:rPr>
          <w:rtl w:val="0"/>
        </w:rPr>
      </w:r>
    </w:p>
    <w:p w:rsidR="00000000" w:rsidDel="00000000" w:rsidP="00000000" w:rsidRDefault="00000000" w:rsidRPr="00000000" w14:paraId="0000003C">
      <w:pPr>
        <w:spacing w:line="240" w:lineRule="auto"/>
        <w:jc w:val="both"/>
        <w:rPr>
          <w:sz w:val="24"/>
          <w:szCs w:val="24"/>
        </w:rPr>
      </w:pPr>
      <w:r w:rsidDel="00000000" w:rsidR="00000000" w:rsidRPr="00000000">
        <w:rPr>
          <w:b w:val="1"/>
          <w:sz w:val="24"/>
          <w:szCs w:val="24"/>
          <w:rtl w:val="0"/>
        </w:rPr>
        <w:t xml:space="preserve">ENDEREÇO DA OBRA:</w:t>
      </w:r>
      <w:r w:rsidDel="00000000" w:rsidR="00000000" w:rsidRPr="00000000">
        <w:rPr>
          <w:sz w:val="24"/>
          <w:szCs w:val="24"/>
          <w:rtl w:val="0"/>
        </w:rPr>
        <w:t xml:space="preserve"> </w:t>
      </w:r>
    </w:p>
    <w:p w:rsidR="00000000" w:rsidDel="00000000" w:rsidP="00000000" w:rsidRDefault="00000000" w:rsidRPr="00000000" w14:paraId="0000003D">
      <w:pPr>
        <w:spacing w:line="240" w:lineRule="auto"/>
        <w:jc w:val="both"/>
        <w:rPr>
          <w:sz w:val="24"/>
          <w:szCs w:val="24"/>
        </w:rPr>
      </w:pPr>
      <w:r w:rsidDel="00000000" w:rsidR="00000000" w:rsidRPr="00000000">
        <w:rPr>
          <w:sz w:val="24"/>
          <w:szCs w:val="24"/>
          <w:rtl w:val="0"/>
        </w:rPr>
        <w:t xml:space="preserve">Gleba 2-A, FAzenda Saia Velha, Cidade Ocidental</w:t>
      </w:r>
    </w:p>
    <w:p w:rsidR="00000000" w:rsidDel="00000000" w:rsidP="00000000" w:rsidRDefault="00000000" w:rsidRPr="00000000" w14:paraId="0000003E">
      <w:pPr>
        <w:spacing w:line="240" w:lineRule="auto"/>
        <w:jc w:val="both"/>
        <w:rPr>
          <w:sz w:val="24"/>
          <w:szCs w:val="24"/>
        </w:rPr>
      </w:pPr>
      <w:r w:rsidDel="00000000" w:rsidR="00000000" w:rsidRPr="00000000">
        <w:rPr>
          <w:sz w:val="24"/>
          <w:szCs w:val="24"/>
          <w:rtl w:val="0"/>
        </w:rPr>
        <w:t xml:space="preserve">CEP 74690-900 – Goiânia – Goiás – Brasil.</w:t>
      </w:r>
    </w:p>
    <w:p w:rsidR="00000000" w:rsidDel="00000000" w:rsidP="00000000" w:rsidRDefault="00000000" w:rsidRPr="00000000" w14:paraId="0000003F">
      <w:pPr>
        <w:spacing w:line="240" w:lineRule="auto"/>
        <w:jc w:val="both"/>
        <w:rPr>
          <w:sz w:val="24"/>
          <w:szCs w:val="24"/>
        </w:rPr>
      </w:pPr>
      <w:r w:rsidDel="00000000" w:rsidR="00000000" w:rsidRPr="00000000">
        <w:rPr>
          <w:rtl w:val="0"/>
        </w:rPr>
      </w:r>
    </w:p>
    <w:p w:rsidR="00000000" w:rsidDel="00000000" w:rsidP="00000000" w:rsidRDefault="00000000" w:rsidRPr="00000000" w14:paraId="00000040">
      <w:pPr>
        <w:spacing w:line="240" w:lineRule="auto"/>
        <w:jc w:val="both"/>
        <w:rPr>
          <w:sz w:val="24"/>
          <w:szCs w:val="24"/>
        </w:rPr>
      </w:pPr>
      <w:r w:rsidDel="00000000" w:rsidR="00000000" w:rsidRPr="00000000">
        <w:rPr>
          <w:rtl w:val="0"/>
        </w:rPr>
      </w:r>
    </w:p>
    <w:p w:rsidR="00000000" w:rsidDel="00000000" w:rsidP="00000000" w:rsidRDefault="00000000" w:rsidRPr="00000000" w14:paraId="00000041">
      <w:pPr>
        <w:spacing w:line="240" w:lineRule="auto"/>
        <w:jc w:val="both"/>
        <w:rPr>
          <w:sz w:val="24"/>
          <w:szCs w:val="24"/>
        </w:rPr>
      </w:pPr>
      <w:r w:rsidDel="00000000" w:rsidR="00000000" w:rsidRPr="00000000">
        <w:rPr>
          <w:rtl w:val="0"/>
        </w:rPr>
      </w:r>
    </w:p>
    <w:p w:rsidR="00000000" w:rsidDel="00000000" w:rsidP="00000000" w:rsidRDefault="00000000" w:rsidRPr="00000000" w14:paraId="00000042">
      <w:pPr>
        <w:spacing w:line="240" w:lineRule="auto"/>
        <w:jc w:val="both"/>
        <w:rPr>
          <w:sz w:val="24"/>
          <w:szCs w:val="24"/>
        </w:rPr>
      </w:pPr>
      <w:r w:rsidDel="00000000" w:rsidR="00000000" w:rsidRPr="00000000">
        <w:rPr>
          <w:rtl w:val="0"/>
        </w:rPr>
      </w:r>
    </w:p>
    <w:p w:rsidR="00000000" w:rsidDel="00000000" w:rsidP="00000000" w:rsidRDefault="00000000" w:rsidRPr="00000000" w14:paraId="00000043">
      <w:pPr>
        <w:spacing w:line="240" w:lineRule="auto"/>
        <w:jc w:val="both"/>
        <w:rPr>
          <w:sz w:val="24"/>
          <w:szCs w:val="24"/>
        </w:rPr>
      </w:pPr>
      <w:r w:rsidDel="00000000" w:rsidR="00000000" w:rsidRPr="00000000">
        <w:rPr>
          <w:rtl w:val="0"/>
        </w:rPr>
      </w:r>
    </w:p>
    <w:p w:rsidR="00000000" w:rsidDel="00000000" w:rsidP="00000000" w:rsidRDefault="00000000" w:rsidRPr="00000000" w14:paraId="00000044">
      <w:pPr>
        <w:spacing w:line="240" w:lineRule="auto"/>
        <w:jc w:val="both"/>
        <w:rPr>
          <w:sz w:val="24"/>
          <w:szCs w:val="24"/>
        </w:rPr>
      </w:pPr>
      <w:r w:rsidDel="00000000" w:rsidR="00000000" w:rsidRPr="00000000">
        <w:rPr>
          <w:rtl w:val="0"/>
        </w:rPr>
      </w:r>
    </w:p>
    <w:p w:rsidR="00000000" w:rsidDel="00000000" w:rsidP="00000000" w:rsidRDefault="00000000" w:rsidRPr="00000000" w14:paraId="00000045">
      <w:pPr>
        <w:spacing w:line="240" w:lineRule="auto"/>
        <w:jc w:val="both"/>
        <w:rPr>
          <w:sz w:val="24"/>
          <w:szCs w:val="24"/>
        </w:rPr>
      </w:pPr>
      <w:r w:rsidDel="00000000" w:rsidR="00000000" w:rsidRPr="00000000">
        <w:rPr>
          <w:rtl w:val="0"/>
        </w:rPr>
      </w:r>
    </w:p>
    <w:p w:rsidR="00000000" w:rsidDel="00000000" w:rsidP="00000000" w:rsidRDefault="00000000" w:rsidRPr="00000000" w14:paraId="00000046">
      <w:pPr>
        <w:spacing w:line="240" w:lineRule="auto"/>
        <w:jc w:val="both"/>
        <w:rPr>
          <w:sz w:val="24"/>
          <w:szCs w:val="24"/>
        </w:rPr>
      </w:pPr>
      <w:r w:rsidDel="00000000" w:rsidR="00000000" w:rsidRPr="00000000">
        <w:rPr>
          <w:rtl w:val="0"/>
        </w:rPr>
      </w:r>
    </w:p>
    <w:p w:rsidR="00000000" w:rsidDel="00000000" w:rsidP="00000000" w:rsidRDefault="00000000" w:rsidRPr="00000000" w14:paraId="00000047">
      <w:pPr>
        <w:spacing w:line="240" w:lineRule="auto"/>
        <w:jc w:val="both"/>
        <w:rPr>
          <w:sz w:val="24"/>
          <w:szCs w:val="24"/>
        </w:rPr>
      </w:pPr>
      <w:r w:rsidDel="00000000" w:rsidR="00000000" w:rsidRPr="00000000">
        <w:rPr>
          <w:rtl w:val="0"/>
        </w:rPr>
      </w:r>
    </w:p>
    <w:p w:rsidR="00000000" w:rsidDel="00000000" w:rsidP="00000000" w:rsidRDefault="00000000" w:rsidRPr="00000000" w14:paraId="00000048">
      <w:pPr>
        <w:spacing w:line="240" w:lineRule="auto"/>
        <w:jc w:val="both"/>
        <w:rPr>
          <w:sz w:val="24"/>
          <w:szCs w:val="24"/>
        </w:rPr>
      </w:pPr>
      <w:r w:rsidDel="00000000" w:rsidR="00000000" w:rsidRPr="00000000">
        <w:rPr>
          <w:rtl w:val="0"/>
        </w:rPr>
      </w:r>
    </w:p>
    <w:p w:rsidR="00000000" w:rsidDel="00000000" w:rsidP="00000000" w:rsidRDefault="00000000" w:rsidRPr="00000000" w14:paraId="00000049">
      <w:pPr>
        <w:spacing w:line="240" w:lineRule="auto"/>
        <w:jc w:val="both"/>
        <w:rPr>
          <w:sz w:val="24"/>
          <w:szCs w:val="24"/>
        </w:rPr>
      </w:pPr>
      <w:r w:rsidDel="00000000" w:rsidR="00000000" w:rsidRPr="00000000">
        <w:rPr>
          <w:rtl w:val="0"/>
        </w:rPr>
      </w:r>
    </w:p>
    <w:p w:rsidR="00000000" w:rsidDel="00000000" w:rsidP="00000000" w:rsidRDefault="00000000" w:rsidRPr="00000000" w14:paraId="0000004A">
      <w:pPr>
        <w:spacing w:line="240" w:lineRule="auto"/>
        <w:jc w:val="both"/>
        <w:rPr>
          <w:sz w:val="24"/>
          <w:szCs w:val="24"/>
        </w:rPr>
      </w:pPr>
      <w:r w:rsidDel="00000000" w:rsidR="00000000" w:rsidRPr="00000000">
        <w:rPr>
          <w:rtl w:val="0"/>
        </w:rPr>
      </w:r>
    </w:p>
    <w:p w:rsidR="00000000" w:rsidDel="00000000" w:rsidP="00000000" w:rsidRDefault="00000000" w:rsidRPr="00000000" w14:paraId="0000004B">
      <w:pPr>
        <w:spacing w:line="240" w:lineRule="auto"/>
        <w:jc w:val="both"/>
        <w:rPr>
          <w:sz w:val="24"/>
          <w:szCs w:val="24"/>
        </w:rPr>
      </w:pPr>
      <w:r w:rsidDel="00000000" w:rsidR="00000000" w:rsidRPr="00000000">
        <w:rPr>
          <w:rtl w:val="0"/>
        </w:rPr>
      </w:r>
    </w:p>
    <w:p w:rsidR="00000000" w:rsidDel="00000000" w:rsidP="00000000" w:rsidRDefault="00000000" w:rsidRPr="00000000" w14:paraId="0000004C">
      <w:pPr>
        <w:spacing w:line="240" w:lineRule="auto"/>
        <w:jc w:val="both"/>
        <w:rPr>
          <w:sz w:val="24"/>
          <w:szCs w:val="24"/>
        </w:rPr>
      </w:pPr>
      <w:r w:rsidDel="00000000" w:rsidR="00000000" w:rsidRPr="00000000">
        <w:rPr>
          <w:rtl w:val="0"/>
        </w:rPr>
      </w:r>
    </w:p>
    <w:p w:rsidR="00000000" w:rsidDel="00000000" w:rsidP="00000000" w:rsidRDefault="00000000" w:rsidRPr="00000000" w14:paraId="0000004D">
      <w:pPr>
        <w:spacing w:line="240" w:lineRule="auto"/>
        <w:jc w:val="both"/>
        <w:rPr>
          <w:sz w:val="24"/>
          <w:szCs w:val="24"/>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keepNext w:val="1"/>
        <w:keepLines w:val="1"/>
        <w:spacing w:line="276" w:lineRule="auto"/>
        <w:jc w:val="both"/>
        <w:rPr>
          <w:b w:val="1"/>
          <w:sz w:val="28"/>
          <w:szCs w:val="28"/>
        </w:rPr>
      </w:pPr>
      <w:r w:rsidDel="00000000" w:rsidR="00000000" w:rsidRPr="00000000">
        <w:rPr>
          <w:b w:val="1"/>
          <w:sz w:val="28"/>
          <w:szCs w:val="28"/>
          <w:rtl w:val="0"/>
        </w:rPr>
        <w:t xml:space="preserve">SUMÁRIO</w:t>
      </w:r>
    </w:p>
    <w:p w:rsidR="00000000" w:rsidDel="00000000" w:rsidP="00000000" w:rsidRDefault="00000000" w:rsidRPr="00000000" w14:paraId="00000057">
      <w:pPr>
        <w:keepNext w:val="1"/>
        <w:keepLines w:val="1"/>
        <w:spacing w:line="276" w:lineRule="auto"/>
        <w:jc w:val="both"/>
        <w:rPr>
          <w:sz w:val="36"/>
          <w:szCs w:val="36"/>
        </w:rPr>
      </w:pPr>
      <w:r w:rsidDel="00000000" w:rsidR="00000000" w:rsidRPr="00000000">
        <w:rPr>
          <w:rtl w:val="0"/>
        </w:rPr>
      </w:r>
    </w:p>
    <w:sdt>
      <w:sdtPr>
        <w:id w:val="-674298727"/>
        <w:docPartObj>
          <w:docPartGallery w:val="Table of Contents"/>
          <w:docPartUnique w:val="1"/>
        </w:docPartObj>
      </w:sdtPr>
      <w:sdtContent>
        <w:p w:rsidR="00000000" w:rsidDel="00000000" w:rsidP="00000000" w:rsidRDefault="00000000" w:rsidRPr="00000000" w14:paraId="00000058">
          <w:pPr>
            <w:widowControl w:val="0"/>
            <w:tabs>
              <w:tab w:val="right" w:leader="dot" w:pos="12000"/>
            </w:tabs>
            <w:spacing w:before="60" w:line="240" w:lineRule="auto"/>
            <w:rPr>
              <w:b w:val="1"/>
            </w:rPr>
          </w:pPr>
          <w:r w:rsidDel="00000000" w:rsidR="00000000" w:rsidRPr="00000000">
            <w:fldChar w:fldCharType="begin"/>
            <w:instrText xml:space="preserve"> TOC \h \u \z \t "Heading 1,1,Heading 2,2,Heading 3,3,Heading 4,4,Heading 5,5,Heading 6,6,"</w:instrText>
            <w:fldChar w:fldCharType="separate"/>
          </w:r>
          <w:hyperlink w:anchor="_gjdgxs">
            <w:r w:rsidDel="00000000" w:rsidR="00000000" w:rsidRPr="00000000">
              <w:rPr>
                <w:b w:val="1"/>
                <w:rtl w:val="0"/>
              </w:rPr>
              <w:t xml:space="preserve">INTRODUÇÃO</w:t>
              <w:tab/>
              <w:t xml:space="preserve">5</w:t>
            </w:r>
          </w:hyperlink>
          <w:r w:rsidDel="00000000" w:rsidR="00000000" w:rsidRPr="00000000">
            <w:rPr>
              <w:rtl w:val="0"/>
            </w:rPr>
          </w:r>
        </w:p>
        <w:p w:rsidR="00000000" w:rsidDel="00000000" w:rsidP="00000000" w:rsidRDefault="00000000" w:rsidRPr="00000000" w14:paraId="00000059">
          <w:pPr>
            <w:widowControl w:val="0"/>
            <w:tabs>
              <w:tab w:val="right" w:leader="dot" w:pos="12000"/>
            </w:tabs>
            <w:spacing w:before="60" w:line="240" w:lineRule="auto"/>
            <w:rPr>
              <w:b w:val="1"/>
            </w:rPr>
          </w:pPr>
          <w:hyperlink w:anchor="_db5swgy8577c">
            <w:r w:rsidDel="00000000" w:rsidR="00000000" w:rsidRPr="00000000">
              <w:rPr>
                <w:b w:val="1"/>
                <w:rtl w:val="0"/>
              </w:rPr>
              <w:t xml:space="preserve">CONSIDERAÇÕES GERAIS</w:t>
              <w:tab/>
              <w:t xml:space="preserve">5</w:t>
            </w:r>
          </w:hyperlink>
          <w:r w:rsidDel="00000000" w:rsidR="00000000" w:rsidRPr="00000000">
            <w:rPr>
              <w:rtl w:val="0"/>
            </w:rPr>
          </w:r>
        </w:p>
        <w:p w:rsidR="00000000" w:rsidDel="00000000" w:rsidP="00000000" w:rsidRDefault="00000000" w:rsidRPr="00000000" w14:paraId="0000005A">
          <w:pPr>
            <w:widowControl w:val="0"/>
            <w:tabs>
              <w:tab w:val="right" w:leader="dot" w:pos="12000"/>
            </w:tabs>
            <w:spacing w:before="60" w:line="240" w:lineRule="auto"/>
            <w:rPr>
              <w:b w:val="1"/>
            </w:rPr>
          </w:pPr>
          <w:hyperlink w:anchor="_do8v483pfcia">
            <w:r w:rsidDel="00000000" w:rsidR="00000000" w:rsidRPr="00000000">
              <w:rPr>
                <w:b w:val="1"/>
                <w:rtl w:val="0"/>
              </w:rPr>
              <w:t xml:space="preserve">1. PROGRAMA DE NECESSIDADES:</w:t>
              <w:tab/>
              <w:t xml:space="preserve">5</w:t>
            </w:r>
          </w:hyperlink>
          <w:r w:rsidDel="00000000" w:rsidR="00000000" w:rsidRPr="00000000">
            <w:rPr>
              <w:rtl w:val="0"/>
            </w:rPr>
          </w:r>
        </w:p>
        <w:p w:rsidR="00000000" w:rsidDel="00000000" w:rsidP="00000000" w:rsidRDefault="00000000" w:rsidRPr="00000000" w14:paraId="0000005B">
          <w:pPr>
            <w:widowControl w:val="0"/>
            <w:tabs>
              <w:tab w:val="right" w:leader="dot" w:pos="12000"/>
            </w:tabs>
            <w:spacing w:before="60" w:line="240" w:lineRule="auto"/>
            <w:ind w:left="360" w:firstLine="0"/>
            <w:rPr/>
          </w:pPr>
          <w:hyperlink w:anchor="_3znysh7">
            <w:r w:rsidDel="00000000" w:rsidR="00000000" w:rsidRPr="00000000">
              <w:rPr>
                <w:rtl w:val="0"/>
              </w:rPr>
              <w:t xml:space="preserve">● Salas de aula:</w:t>
              <w:tab/>
              <w:t xml:space="preserve">5</w:t>
            </w:r>
          </w:hyperlink>
          <w:r w:rsidDel="00000000" w:rsidR="00000000" w:rsidRPr="00000000">
            <w:rPr>
              <w:rtl w:val="0"/>
            </w:rPr>
          </w:r>
        </w:p>
        <w:p w:rsidR="00000000" w:rsidDel="00000000" w:rsidP="00000000" w:rsidRDefault="00000000" w:rsidRPr="00000000" w14:paraId="0000005C">
          <w:pPr>
            <w:widowControl w:val="0"/>
            <w:tabs>
              <w:tab w:val="right" w:leader="dot" w:pos="12000"/>
            </w:tabs>
            <w:spacing w:before="60" w:line="240" w:lineRule="auto"/>
            <w:ind w:left="360" w:firstLine="0"/>
            <w:rPr/>
          </w:pPr>
          <w:hyperlink w:anchor="_i3leb2qcjhba">
            <w:r w:rsidDel="00000000" w:rsidR="00000000" w:rsidRPr="00000000">
              <w:rPr>
                <w:rtl w:val="0"/>
              </w:rPr>
              <w:t xml:space="preserve">● Laboratórios:</w:t>
              <w:tab/>
              <w:t xml:space="preserve">5</w:t>
            </w:r>
          </w:hyperlink>
          <w:r w:rsidDel="00000000" w:rsidR="00000000" w:rsidRPr="00000000">
            <w:rPr>
              <w:rtl w:val="0"/>
            </w:rPr>
          </w:r>
        </w:p>
        <w:p w:rsidR="00000000" w:rsidDel="00000000" w:rsidP="00000000" w:rsidRDefault="00000000" w:rsidRPr="00000000" w14:paraId="0000005D">
          <w:pPr>
            <w:widowControl w:val="0"/>
            <w:tabs>
              <w:tab w:val="right" w:leader="dot" w:pos="12000"/>
            </w:tabs>
            <w:spacing w:before="60" w:line="240" w:lineRule="auto"/>
            <w:ind w:left="360" w:firstLine="0"/>
            <w:rPr/>
          </w:pPr>
          <w:hyperlink w:anchor="_y6vwl3tvwqad">
            <w:r w:rsidDel="00000000" w:rsidR="00000000" w:rsidRPr="00000000">
              <w:rPr>
                <w:rtl w:val="0"/>
              </w:rPr>
              <w:t xml:space="preserve">● Biblioteca</w:t>
              <w:tab/>
              <w:t xml:space="preserve">6</w:t>
            </w:r>
          </w:hyperlink>
          <w:r w:rsidDel="00000000" w:rsidR="00000000" w:rsidRPr="00000000">
            <w:rPr>
              <w:rtl w:val="0"/>
            </w:rPr>
          </w:r>
        </w:p>
        <w:p w:rsidR="00000000" w:rsidDel="00000000" w:rsidP="00000000" w:rsidRDefault="00000000" w:rsidRPr="00000000" w14:paraId="0000005E">
          <w:pPr>
            <w:widowControl w:val="0"/>
            <w:tabs>
              <w:tab w:val="right" w:leader="dot" w:pos="12000"/>
            </w:tabs>
            <w:spacing w:before="60" w:line="240" w:lineRule="auto"/>
            <w:ind w:left="360" w:firstLine="0"/>
            <w:rPr/>
          </w:pPr>
          <w:hyperlink w:anchor="_2et92p0">
            <w:r w:rsidDel="00000000" w:rsidR="00000000" w:rsidRPr="00000000">
              <w:rPr>
                <w:rtl w:val="0"/>
              </w:rPr>
              <w:t xml:space="preserve">● Auditório</w:t>
              <w:tab/>
              <w:t xml:space="preserve">6</w:t>
            </w:r>
          </w:hyperlink>
          <w:r w:rsidDel="00000000" w:rsidR="00000000" w:rsidRPr="00000000">
            <w:rPr>
              <w:rtl w:val="0"/>
            </w:rPr>
          </w:r>
        </w:p>
        <w:p w:rsidR="00000000" w:rsidDel="00000000" w:rsidP="00000000" w:rsidRDefault="00000000" w:rsidRPr="00000000" w14:paraId="0000005F">
          <w:pPr>
            <w:widowControl w:val="0"/>
            <w:tabs>
              <w:tab w:val="right" w:leader="dot" w:pos="12000"/>
            </w:tabs>
            <w:spacing w:before="60" w:line="240" w:lineRule="auto"/>
            <w:ind w:left="360" w:firstLine="0"/>
            <w:rPr/>
          </w:pPr>
          <w:hyperlink w:anchor="_v7ad60fbqsmm">
            <w:r w:rsidDel="00000000" w:rsidR="00000000" w:rsidRPr="00000000">
              <w:rPr>
                <w:rtl w:val="0"/>
              </w:rPr>
              <w:t xml:space="preserve">● Sala multimeios</w:t>
              <w:tab/>
              <w:t xml:space="preserve">6</w:t>
            </w:r>
          </w:hyperlink>
          <w:r w:rsidDel="00000000" w:rsidR="00000000" w:rsidRPr="00000000">
            <w:rPr>
              <w:rtl w:val="0"/>
            </w:rPr>
          </w:r>
        </w:p>
        <w:p w:rsidR="00000000" w:rsidDel="00000000" w:rsidP="00000000" w:rsidRDefault="00000000" w:rsidRPr="00000000" w14:paraId="00000060">
          <w:pPr>
            <w:widowControl w:val="0"/>
            <w:tabs>
              <w:tab w:val="right" w:leader="dot" w:pos="12000"/>
            </w:tabs>
            <w:spacing w:before="60" w:line="240" w:lineRule="auto"/>
            <w:ind w:left="360" w:firstLine="0"/>
            <w:rPr/>
          </w:pPr>
          <w:hyperlink w:anchor="_1t3h5sf">
            <w:r w:rsidDel="00000000" w:rsidR="00000000" w:rsidRPr="00000000">
              <w:rPr>
                <w:rtl w:val="0"/>
              </w:rPr>
              <w:t xml:space="preserve">● Pátio coberto e descoberto</w:t>
              <w:tab/>
              <w:t xml:space="preserve">6</w:t>
            </w:r>
          </w:hyperlink>
          <w:r w:rsidDel="00000000" w:rsidR="00000000" w:rsidRPr="00000000">
            <w:rPr>
              <w:rtl w:val="0"/>
            </w:rPr>
          </w:r>
        </w:p>
        <w:p w:rsidR="00000000" w:rsidDel="00000000" w:rsidP="00000000" w:rsidRDefault="00000000" w:rsidRPr="00000000" w14:paraId="00000061">
          <w:pPr>
            <w:widowControl w:val="0"/>
            <w:tabs>
              <w:tab w:val="right" w:leader="dot" w:pos="12000"/>
            </w:tabs>
            <w:spacing w:before="60" w:line="240" w:lineRule="auto"/>
            <w:ind w:left="360" w:firstLine="0"/>
            <w:rPr/>
          </w:pPr>
          <w:hyperlink w:anchor="_dhsqgk2yn6l">
            <w:r w:rsidDel="00000000" w:rsidR="00000000" w:rsidRPr="00000000">
              <w:rPr>
                <w:rtl w:val="0"/>
              </w:rPr>
              <w:t xml:space="preserve">● Centro Acadêmico</w:t>
              <w:tab/>
              <w:t xml:space="preserve">6</w:t>
            </w:r>
          </w:hyperlink>
          <w:r w:rsidDel="00000000" w:rsidR="00000000" w:rsidRPr="00000000">
            <w:rPr>
              <w:rtl w:val="0"/>
            </w:rPr>
          </w:r>
        </w:p>
        <w:p w:rsidR="00000000" w:rsidDel="00000000" w:rsidP="00000000" w:rsidRDefault="00000000" w:rsidRPr="00000000" w14:paraId="00000062">
          <w:pPr>
            <w:widowControl w:val="0"/>
            <w:tabs>
              <w:tab w:val="right" w:leader="dot" w:pos="12000"/>
            </w:tabs>
            <w:spacing w:before="60" w:line="240" w:lineRule="auto"/>
            <w:ind w:left="360" w:firstLine="0"/>
            <w:rPr/>
          </w:pPr>
          <w:hyperlink w:anchor="_d2epbuqum1qh">
            <w:r w:rsidDel="00000000" w:rsidR="00000000" w:rsidRPr="00000000">
              <w:rPr>
                <w:rtl w:val="0"/>
              </w:rPr>
              <w:t xml:space="preserve">● Coordenação administrativa</w:t>
              <w:tab/>
              <w:t xml:space="preserve">6</w:t>
            </w:r>
          </w:hyperlink>
          <w:r w:rsidDel="00000000" w:rsidR="00000000" w:rsidRPr="00000000">
            <w:rPr>
              <w:rtl w:val="0"/>
            </w:rPr>
          </w:r>
        </w:p>
        <w:p w:rsidR="00000000" w:rsidDel="00000000" w:rsidP="00000000" w:rsidRDefault="00000000" w:rsidRPr="00000000" w14:paraId="00000063">
          <w:pPr>
            <w:widowControl w:val="0"/>
            <w:tabs>
              <w:tab w:val="right" w:leader="dot" w:pos="12000"/>
            </w:tabs>
            <w:spacing w:before="60" w:line="240" w:lineRule="auto"/>
            <w:ind w:left="360" w:firstLine="0"/>
            <w:rPr/>
          </w:pPr>
          <w:hyperlink w:anchor="_n1kp1wzgjycx">
            <w:r w:rsidDel="00000000" w:rsidR="00000000" w:rsidRPr="00000000">
              <w:rPr>
                <w:rtl w:val="0"/>
              </w:rPr>
              <w:t xml:space="preserve">● Coordenação acadêmica</w:t>
              <w:tab/>
              <w:t xml:space="preserve">6</w:t>
            </w:r>
          </w:hyperlink>
          <w:r w:rsidDel="00000000" w:rsidR="00000000" w:rsidRPr="00000000">
            <w:rPr>
              <w:rtl w:val="0"/>
            </w:rPr>
          </w:r>
        </w:p>
        <w:p w:rsidR="00000000" w:rsidDel="00000000" w:rsidP="00000000" w:rsidRDefault="00000000" w:rsidRPr="00000000" w14:paraId="00000064">
          <w:pPr>
            <w:widowControl w:val="0"/>
            <w:tabs>
              <w:tab w:val="right" w:leader="dot" w:pos="12000"/>
            </w:tabs>
            <w:spacing w:before="60" w:line="240" w:lineRule="auto"/>
            <w:ind w:left="360" w:firstLine="0"/>
            <w:rPr/>
          </w:pPr>
          <w:hyperlink w:anchor="_4bz6jl1zbyyz">
            <w:r w:rsidDel="00000000" w:rsidR="00000000" w:rsidRPr="00000000">
              <w:rPr>
                <w:rtl w:val="0"/>
              </w:rPr>
              <w:t xml:space="preserve">● Gabinete dos professores</w:t>
              <w:tab/>
              <w:t xml:space="preserve">7</w:t>
            </w:r>
          </w:hyperlink>
          <w:r w:rsidDel="00000000" w:rsidR="00000000" w:rsidRPr="00000000">
            <w:rPr>
              <w:rtl w:val="0"/>
            </w:rPr>
          </w:r>
        </w:p>
        <w:p w:rsidR="00000000" w:rsidDel="00000000" w:rsidP="00000000" w:rsidRDefault="00000000" w:rsidRPr="00000000" w14:paraId="00000065">
          <w:pPr>
            <w:widowControl w:val="0"/>
            <w:tabs>
              <w:tab w:val="right" w:leader="dot" w:pos="12000"/>
            </w:tabs>
            <w:spacing w:before="60" w:line="240" w:lineRule="auto"/>
            <w:ind w:left="360" w:firstLine="0"/>
            <w:rPr/>
          </w:pPr>
          <w:hyperlink w:anchor="_ntafify8osv4">
            <w:r w:rsidDel="00000000" w:rsidR="00000000" w:rsidRPr="00000000">
              <w:rPr>
                <w:rtl w:val="0"/>
              </w:rPr>
              <w:t xml:space="preserve">● Coordenação de cursos</w:t>
              <w:tab/>
              <w:t xml:space="preserve">7</w:t>
            </w:r>
          </w:hyperlink>
          <w:r w:rsidDel="00000000" w:rsidR="00000000" w:rsidRPr="00000000">
            <w:rPr>
              <w:rtl w:val="0"/>
            </w:rPr>
          </w:r>
        </w:p>
        <w:p w:rsidR="00000000" w:rsidDel="00000000" w:rsidP="00000000" w:rsidRDefault="00000000" w:rsidRPr="00000000" w14:paraId="00000066">
          <w:pPr>
            <w:widowControl w:val="0"/>
            <w:tabs>
              <w:tab w:val="right" w:leader="dot" w:pos="12000"/>
            </w:tabs>
            <w:spacing w:before="60" w:line="240" w:lineRule="auto"/>
            <w:ind w:left="360" w:firstLine="0"/>
            <w:rPr/>
          </w:pPr>
          <w:hyperlink w:anchor="_tt66otvr9jw0">
            <w:r w:rsidDel="00000000" w:rsidR="00000000" w:rsidRPr="00000000">
              <w:rPr>
                <w:rtl w:val="0"/>
              </w:rPr>
              <w:t xml:space="preserve">● Sala dos Técnicos de Informática</w:t>
              <w:tab/>
              <w:t xml:space="preserve">7</w:t>
            </w:r>
          </w:hyperlink>
          <w:r w:rsidDel="00000000" w:rsidR="00000000" w:rsidRPr="00000000">
            <w:rPr>
              <w:rtl w:val="0"/>
            </w:rPr>
          </w:r>
        </w:p>
        <w:p w:rsidR="00000000" w:rsidDel="00000000" w:rsidP="00000000" w:rsidRDefault="00000000" w:rsidRPr="00000000" w14:paraId="00000067">
          <w:pPr>
            <w:widowControl w:val="0"/>
            <w:tabs>
              <w:tab w:val="right" w:leader="dot" w:pos="12000"/>
            </w:tabs>
            <w:spacing w:before="60" w:line="240" w:lineRule="auto"/>
            <w:ind w:left="360" w:firstLine="0"/>
            <w:rPr/>
          </w:pPr>
          <w:hyperlink w:anchor="_mlvsse3xvden">
            <w:r w:rsidDel="00000000" w:rsidR="00000000" w:rsidRPr="00000000">
              <w:rPr>
                <w:rtl w:val="0"/>
              </w:rPr>
              <w:t xml:space="preserve">● UFG NET</w:t>
              <w:tab/>
              <w:t xml:space="preserve">7</w:t>
            </w:r>
          </w:hyperlink>
          <w:r w:rsidDel="00000000" w:rsidR="00000000" w:rsidRPr="00000000">
            <w:rPr>
              <w:rtl w:val="0"/>
            </w:rPr>
          </w:r>
        </w:p>
        <w:p w:rsidR="00000000" w:rsidDel="00000000" w:rsidP="00000000" w:rsidRDefault="00000000" w:rsidRPr="00000000" w14:paraId="00000068">
          <w:pPr>
            <w:widowControl w:val="0"/>
            <w:tabs>
              <w:tab w:val="right" w:leader="dot" w:pos="12000"/>
            </w:tabs>
            <w:spacing w:before="60" w:line="240" w:lineRule="auto"/>
            <w:ind w:left="360" w:firstLine="0"/>
            <w:rPr/>
          </w:pPr>
          <w:hyperlink w:anchor="_jhw9rkwx0jn6">
            <w:r w:rsidDel="00000000" w:rsidR="00000000" w:rsidRPr="00000000">
              <w:rPr>
                <w:rtl w:val="0"/>
              </w:rPr>
              <w:t xml:space="preserve">● Sala de reunião</w:t>
              <w:tab/>
              <w:t xml:space="preserve">7</w:t>
            </w:r>
          </w:hyperlink>
          <w:r w:rsidDel="00000000" w:rsidR="00000000" w:rsidRPr="00000000">
            <w:rPr>
              <w:rtl w:val="0"/>
            </w:rPr>
          </w:r>
        </w:p>
        <w:p w:rsidR="00000000" w:rsidDel="00000000" w:rsidP="00000000" w:rsidRDefault="00000000" w:rsidRPr="00000000" w14:paraId="00000069">
          <w:pPr>
            <w:widowControl w:val="0"/>
            <w:tabs>
              <w:tab w:val="right" w:leader="dot" w:pos="12000"/>
            </w:tabs>
            <w:spacing w:before="60" w:line="240" w:lineRule="auto"/>
            <w:ind w:left="360" w:firstLine="0"/>
            <w:rPr/>
          </w:pPr>
          <w:hyperlink w:anchor="_ckon0qr38ewb">
            <w:r w:rsidDel="00000000" w:rsidR="00000000" w:rsidRPr="00000000">
              <w:rPr>
                <w:rtl w:val="0"/>
              </w:rPr>
              <w:t xml:space="preserve">● Copas</w:t>
              <w:tab/>
              <w:t xml:space="preserve">7</w:t>
            </w:r>
          </w:hyperlink>
          <w:r w:rsidDel="00000000" w:rsidR="00000000" w:rsidRPr="00000000">
            <w:rPr>
              <w:rtl w:val="0"/>
            </w:rPr>
          </w:r>
        </w:p>
        <w:p w:rsidR="00000000" w:rsidDel="00000000" w:rsidP="00000000" w:rsidRDefault="00000000" w:rsidRPr="00000000" w14:paraId="0000006A">
          <w:pPr>
            <w:widowControl w:val="0"/>
            <w:tabs>
              <w:tab w:val="right" w:leader="dot" w:pos="12000"/>
            </w:tabs>
            <w:spacing w:before="60" w:line="240" w:lineRule="auto"/>
            <w:ind w:left="360" w:firstLine="0"/>
            <w:rPr/>
          </w:pPr>
          <w:hyperlink w:anchor="_2gx81wvtabsg">
            <w:r w:rsidDel="00000000" w:rsidR="00000000" w:rsidRPr="00000000">
              <w:rPr>
                <w:rtl w:val="0"/>
              </w:rPr>
              <w:t xml:space="preserve">● Espaço para preparo e distribuição de refeições</w:t>
              <w:tab/>
              <w:t xml:space="preserve">7</w:t>
            </w:r>
          </w:hyperlink>
          <w:r w:rsidDel="00000000" w:rsidR="00000000" w:rsidRPr="00000000">
            <w:rPr>
              <w:rtl w:val="0"/>
            </w:rPr>
          </w:r>
        </w:p>
        <w:p w:rsidR="00000000" w:rsidDel="00000000" w:rsidP="00000000" w:rsidRDefault="00000000" w:rsidRPr="00000000" w14:paraId="0000006B">
          <w:pPr>
            <w:widowControl w:val="0"/>
            <w:tabs>
              <w:tab w:val="right" w:leader="dot" w:pos="12000"/>
            </w:tabs>
            <w:spacing w:before="60" w:line="240" w:lineRule="auto"/>
            <w:ind w:left="360" w:firstLine="0"/>
            <w:rPr/>
          </w:pPr>
          <w:hyperlink w:anchor="_5a1zt0sh3tli">
            <w:r w:rsidDel="00000000" w:rsidR="00000000" w:rsidRPr="00000000">
              <w:rPr>
                <w:rtl w:val="0"/>
              </w:rPr>
              <w:t xml:space="preserve">● Vestiários</w:t>
              <w:tab/>
              <w:t xml:space="preserve">8</w:t>
            </w:r>
          </w:hyperlink>
          <w:r w:rsidDel="00000000" w:rsidR="00000000" w:rsidRPr="00000000">
            <w:rPr>
              <w:rtl w:val="0"/>
            </w:rPr>
          </w:r>
        </w:p>
        <w:p w:rsidR="00000000" w:rsidDel="00000000" w:rsidP="00000000" w:rsidRDefault="00000000" w:rsidRPr="00000000" w14:paraId="0000006C">
          <w:pPr>
            <w:widowControl w:val="0"/>
            <w:tabs>
              <w:tab w:val="right" w:leader="dot" w:pos="12000"/>
            </w:tabs>
            <w:spacing w:before="60" w:line="240" w:lineRule="auto"/>
            <w:ind w:left="360" w:firstLine="0"/>
            <w:rPr/>
          </w:pPr>
          <w:hyperlink w:anchor="_4ti02w1eghkb">
            <w:r w:rsidDel="00000000" w:rsidR="00000000" w:rsidRPr="00000000">
              <w:rPr>
                <w:rtl w:val="0"/>
              </w:rPr>
              <w:t xml:space="preserve">● Fraldário</w:t>
              <w:tab/>
              <w:t xml:space="preserve">8</w:t>
            </w:r>
          </w:hyperlink>
          <w:r w:rsidDel="00000000" w:rsidR="00000000" w:rsidRPr="00000000">
            <w:rPr>
              <w:rtl w:val="0"/>
            </w:rPr>
          </w:r>
        </w:p>
        <w:p w:rsidR="00000000" w:rsidDel="00000000" w:rsidP="00000000" w:rsidRDefault="00000000" w:rsidRPr="00000000" w14:paraId="0000006D">
          <w:pPr>
            <w:widowControl w:val="0"/>
            <w:tabs>
              <w:tab w:val="right" w:leader="dot" w:pos="12000"/>
            </w:tabs>
            <w:spacing w:before="60" w:line="240" w:lineRule="auto"/>
            <w:ind w:left="360" w:firstLine="0"/>
            <w:rPr/>
          </w:pPr>
          <w:hyperlink w:anchor="_1pjsdaqrv8d9">
            <w:r w:rsidDel="00000000" w:rsidR="00000000" w:rsidRPr="00000000">
              <w:rPr>
                <w:rtl w:val="0"/>
              </w:rPr>
              <w:t xml:space="preserve">● Depósito de material de limpeza</w:t>
              <w:tab/>
              <w:t xml:space="preserve">8</w:t>
            </w:r>
          </w:hyperlink>
          <w:r w:rsidDel="00000000" w:rsidR="00000000" w:rsidRPr="00000000">
            <w:rPr>
              <w:rtl w:val="0"/>
            </w:rPr>
          </w:r>
        </w:p>
        <w:p w:rsidR="00000000" w:rsidDel="00000000" w:rsidP="00000000" w:rsidRDefault="00000000" w:rsidRPr="00000000" w14:paraId="0000006E">
          <w:pPr>
            <w:widowControl w:val="0"/>
            <w:tabs>
              <w:tab w:val="right" w:leader="dot" w:pos="12000"/>
            </w:tabs>
            <w:spacing w:before="60" w:line="240" w:lineRule="auto"/>
            <w:ind w:left="360" w:firstLine="0"/>
            <w:rPr/>
          </w:pPr>
          <w:hyperlink w:anchor="_t0he0k1gmnon">
            <w:r w:rsidDel="00000000" w:rsidR="00000000" w:rsidRPr="00000000">
              <w:rPr>
                <w:rtl w:val="0"/>
              </w:rPr>
              <w:t xml:space="preserve">● Almoxarifado externo</w:t>
              <w:tab/>
              <w:t xml:space="preserve">8</w:t>
            </w:r>
          </w:hyperlink>
          <w:r w:rsidDel="00000000" w:rsidR="00000000" w:rsidRPr="00000000">
            <w:rPr>
              <w:rtl w:val="0"/>
            </w:rPr>
          </w:r>
        </w:p>
        <w:p w:rsidR="00000000" w:rsidDel="00000000" w:rsidP="00000000" w:rsidRDefault="00000000" w:rsidRPr="00000000" w14:paraId="0000006F">
          <w:pPr>
            <w:widowControl w:val="0"/>
            <w:tabs>
              <w:tab w:val="right" w:leader="dot" w:pos="12000"/>
            </w:tabs>
            <w:spacing w:before="60" w:line="240" w:lineRule="auto"/>
            <w:rPr>
              <w:b w:val="1"/>
            </w:rPr>
          </w:pPr>
          <w:hyperlink w:anchor="_1j0xjt8n1tlo">
            <w:r w:rsidDel="00000000" w:rsidR="00000000" w:rsidRPr="00000000">
              <w:rPr>
                <w:b w:val="1"/>
                <w:rtl w:val="0"/>
              </w:rPr>
              <w:t xml:space="preserve">2. JUSTIFICATIVA DA ESCOLHA DOS MATERIAIS</w:t>
              <w:tab/>
              <w:t xml:space="preserve">8</w:t>
            </w:r>
          </w:hyperlink>
          <w:r w:rsidDel="00000000" w:rsidR="00000000" w:rsidRPr="00000000">
            <w:rPr>
              <w:rtl w:val="0"/>
            </w:rPr>
          </w:r>
        </w:p>
        <w:p w:rsidR="00000000" w:rsidDel="00000000" w:rsidP="00000000" w:rsidRDefault="00000000" w:rsidRPr="00000000" w14:paraId="00000070">
          <w:pPr>
            <w:widowControl w:val="0"/>
            <w:tabs>
              <w:tab w:val="right" w:leader="dot" w:pos="12000"/>
            </w:tabs>
            <w:spacing w:before="60" w:line="240" w:lineRule="auto"/>
            <w:rPr>
              <w:b w:val="1"/>
            </w:rPr>
          </w:pPr>
          <w:hyperlink w:anchor="_cpt71uarb0vx">
            <w:r w:rsidDel="00000000" w:rsidR="00000000" w:rsidRPr="00000000">
              <w:rPr>
                <w:b w:val="1"/>
                <w:rtl w:val="0"/>
              </w:rPr>
              <w:t xml:space="preserve">3. MATERIALIDADE</w:t>
              <w:tab/>
              <w:t xml:space="preserve">9</w:t>
            </w:r>
          </w:hyperlink>
          <w:r w:rsidDel="00000000" w:rsidR="00000000" w:rsidRPr="00000000">
            <w:rPr>
              <w:rtl w:val="0"/>
            </w:rPr>
          </w:r>
        </w:p>
        <w:p w:rsidR="00000000" w:rsidDel="00000000" w:rsidP="00000000" w:rsidRDefault="00000000" w:rsidRPr="00000000" w14:paraId="00000071">
          <w:pPr>
            <w:widowControl w:val="0"/>
            <w:tabs>
              <w:tab w:val="right" w:leader="dot" w:pos="12000"/>
            </w:tabs>
            <w:spacing w:before="60" w:line="240" w:lineRule="auto"/>
            <w:rPr>
              <w:b w:val="1"/>
            </w:rPr>
          </w:pPr>
          <w:hyperlink w:anchor="_ix10igxdm5v0">
            <w:r w:rsidDel="00000000" w:rsidR="00000000" w:rsidRPr="00000000">
              <w:rPr>
                <w:b w:val="1"/>
                <w:rtl w:val="0"/>
              </w:rPr>
              <w:t xml:space="preserve">4. IMPLANTAÇÃO</w:t>
              <w:tab/>
              <w:t xml:space="preserve">9</w:t>
            </w:r>
          </w:hyperlink>
          <w:r w:rsidDel="00000000" w:rsidR="00000000" w:rsidRPr="00000000">
            <w:rPr>
              <w:rtl w:val="0"/>
            </w:rPr>
          </w:r>
        </w:p>
        <w:p w:rsidR="00000000" w:rsidDel="00000000" w:rsidP="00000000" w:rsidRDefault="00000000" w:rsidRPr="00000000" w14:paraId="00000072">
          <w:pPr>
            <w:widowControl w:val="0"/>
            <w:tabs>
              <w:tab w:val="right" w:leader="dot" w:pos="12000"/>
            </w:tabs>
            <w:spacing w:before="60" w:line="240" w:lineRule="auto"/>
            <w:ind w:left="360" w:firstLine="0"/>
            <w:rPr/>
          </w:pPr>
          <w:hyperlink w:anchor="_3rdcrjn">
            <w:r w:rsidDel="00000000" w:rsidR="00000000" w:rsidRPr="00000000">
              <w:rPr>
                <w:rtl w:val="0"/>
              </w:rPr>
              <w:t xml:space="preserve">● Terreno</w:t>
              <w:tab/>
              <w:t xml:space="preserve">9</w:t>
            </w:r>
          </w:hyperlink>
          <w:r w:rsidDel="00000000" w:rsidR="00000000" w:rsidRPr="00000000">
            <w:rPr>
              <w:rtl w:val="0"/>
            </w:rPr>
          </w:r>
        </w:p>
        <w:p w:rsidR="00000000" w:rsidDel="00000000" w:rsidP="00000000" w:rsidRDefault="00000000" w:rsidRPr="00000000" w14:paraId="00000073">
          <w:pPr>
            <w:widowControl w:val="0"/>
            <w:tabs>
              <w:tab w:val="right" w:leader="dot" w:pos="12000"/>
            </w:tabs>
            <w:spacing w:before="60" w:line="240" w:lineRule="auto"/>
            <w:ind w:left="360" w:firstLine="0"/>
            <w:rPr/>
          </w:pPr>
          <w:hyperlink w:anchor="_26in1rg">
            <w:r w:rsidDel="00000000" w:rsidR="00000000" w:rsidRPr="00000000">
              <w:rPr>
                <w:rtl w:val="0"/>
              </w:rPr>
              <w:t xml:space="preserve">● Situação / entorno imediato / infraestrutura</w:t>
              <w:tab/>
              <w:t xml:space="preserve">9</w:t>
            </w:r>
          </w:hyperlink>
          <w:r w:rsidDel="00000000" w:rsidR="00000000" w:rsidRPr="00000000">
            <w:rPr>
              <w:rtl w:val="0"/>
            </w:rPr>
          </w:r>
        </w:p>
        <w:p w:rsidR="00000000" w:rsidDel="00000000" w:rsidP="00000000" w:rsidRDefault="00000000" w:rsidRPr="00000000" w14:paraId="00000074">
          <w:pPr>
            <w:widowControl w:val="0"/>
            <w:tabs>
              <w:tab w:val="right" w:leader="dot" w:pos="12000"/>
            </w:tabs>
            <w:spacing w:before="60" w:line="240" w:lineRule="auto"/>
            <w:ind w:left="360" w:firstLine="0"/>
            <w:rPr/>
          </w:pPr>
          <w:hyperlink w:anchor="_lnxbz9">
            <w:r w:rsidDel="00000000" w:rsidR="00000000" w:rsidRPr="00000000">
              <w:rPr>
                <w:rtl w:val="0"/>
              </w:rPr>
              <w:t xml:space="preserve">● Topografia</w:t>
              <w:tab/>
              <w:t xml:space="preserve">10</w:t>
            </w:r>
          </w:hyperlink>
          <w:r w:rsidDel="00000000" w:rsidR="00000000" w:rsidRPr="00000000">
            <w:rPr>
              <w:rtl w:val="0"/>
            </w:rPr>
          </w:r>
        </w:p>
        <w:p w:rsidR="00000000" w:rsidDel="00000000" w:rsidP="00000000" w:rsidRDefault="00000000" w:rsidRPr="00000000" w14:paraId="00000075">
          <w:pPr>
            <w:widowControl w:val="0"/>
            <w:tabs>
              <w:tab w:val="right" w:leader="dot" w:pos="12000"/>
            </w:tabs>
            <w:spacing w:before="60" w:line="240" w:lineRule="auto"/>
            <w:ind w:left="360" w:firstLine="0"/>
            <w:rPr/>
          </w:pPr>
          <w:hyperlink w:anchor="_35nkun2">
            <w:r w:rsidDel="00000000" w:rsidR="00000000" w:rsidRPr="00000000">
              <w:rPr>
                <w:rtl w:val="0"/>
              </w:rPr>
              <w:t xml:space="preserve">● Orientação</w:t>
              <w:tab/>
              <w:t xml:space="preserve">10</w:t>
            </w:r>
          </w:hyperlink>
          <w:r w:rsidDel="00000000" w:rsidR="00000000" w:rsidRPr="00000000">
            <w:rPr>
              <w:rtl w:val="0"/>
            </w:rPr>
          </w:r>
        </w:p>
        <w:p w:rsidR="00000000" w:rsidDel="00000000" w:rsidP="00000000" w:rsidRDefault="00000000" w:rsidRPr="00000000" w14:paraId="00000076">
          <w:pPr>
            <w:widowControl w:val="0"/>
            <w:tabs>
              <w:tab w:val="right" w:leader="dot" w:pos="12000"/>
            </w:tabs>
            <w:spacing w:before="60" w:line="240" w:lineRule="auto"/>
            <w:rPr>
              <w:b w:val="1"/>
            </w:rPr>
          </w:pPr>
          <w:hyperlink w:anchor="_xzgoxmlcrf3p">
            <w:r w:rsidDel="00000000" w:rsidR="00000000" w:rsidRPr="00000000">
              <w:rPr>
                <w:b w:val="1"/>
                <w:rtl w:val="0"/>
              </w:rPr>
              <w:t xml:space="preserve">5. RELAÇÃO DE ÁREAS</w:t>
              <w:tab/>
              <w:t xml:space="preserve">10</w:t>
            </w:r>
          </w:hyperlink>
          <w:r w:rsidDel="00000000" w:rsidR="00000000" w:rsidRPr="00000000">
            <w:rPr>
              <w:rtl w:val="0"/>
            </w:rPr>
          </w:r>
        </w:p>
        <w:p w:rsidR="00000000" w:rsidDel="00000000" w:rsidP="00000000" w:rsidRDefault="00000000" w:rsidRPr="00000000" w14:paraId="00000077">
          <w:pPr>
            <w:widowControl w:val="0"/>
            <w:tabs>
              <w:tab w:val="right" w:leader="dot" w:pos="12000"/>
            </w:tabs>
            <w:spacing w:before="60" w:line="240" w:lineRule="auto"/>
            <w:rPr>
              <w:b w:val="1"/>
            </w:rPr>
          </w:pPr>
          <w:hyperlink w:anchor="_cxyrngsffet">
            <w:r w:rsidDel="00000000" w:rsidR="00000000" w:rsidRPr="00000000">
              <w:rPr>
                <w:b w:val="1"/>
                <w:rtl w:val="0"/>
              </w:rPr>
              <w:t xml:space="preserve">6. ELEMENTOS, COMPONENTES E MATERIAIS CONSTRUTIVOS - Edifício principal</w:t>
              <w:tab/>
              <w:t xml:space="preserve">10</w:t>
            </w:r>
          </w:hyperlink>
          <w:r w:rsidDel="00000000" w:rsidR="00000000" w:rsidRPr="00000000">
            <w:rPr>
              <w:rtl w:val="0"/>
            </w:rPr>
          </w:r>
        </w:p>
        <w:p w:rsidR="00000000" w:rsidDel="00000000" w:rsidP="00000000" w:rsidRDefault="00000000" w:rsidRPr="00000000" w14:paraId="00000078">
          <w:pPr>
            <w:widowControl w:val="0"/>
            <w:tabs>
              <w:tab w:val="right" w:leader="dot" w:pos="12000"/>
            </w:tabs>
            <w:spacing w:before="60" w:line="240" w:lineRule="auto"/>
            <w:ind w:left="360" w:firstLine="0"/>
            <w:rPr/>
          </w:pPr>
          <w:hyperlink w:anchor="_1us2q21aqfyv">
            <w:r w:rsidDel="00000000" w:rsidR="00000000" w:rsidRPr="00000000">
              <w:rPr>
                <w:rtl w:val="0"/>
              </w:rPr>
              <w:t xml:space="preserve">6.1. Estrutura</w:t>
              <w:tab/>
              <w:t xml:space="preserve">11</w:t>
            </w:r>
          </w:hyperlink>
          <w:r w:rsidDel="00000000" w:rsidR="00000000" w:rsidRPr="00000000">
            <w:rPr>
              <w:rtl w:val="0"/>
            </w:rPr>
          </w:r>
        </w:p>
        <w:p w:rsidR="00000000" w:rsidDel="00000000" w:rsidP="00000000" w:rsidRDefault="00000000" w:rsidRPr="00000000" w14:paraId="00000079">
          <w:pPr>
            <w:widowControl w:val="0"/>
            <w:tabs>
              <w:tab w:val="right" w:leader="dot" w:pos="12000"/>
            </w:tabs>
            <w:spacing w:before="60" w:line="240" w:lineRule="auto"/>
            <w:ind w:left="720" w:firstLine="0"/>
            <w:rPr/>
          </w:pPr>
          <w:hyperlink w:anchor="_aqr8irsu1i11">
            <w:r w:rsidDel="00000000" w:rsidR="00000000" w:rsidRPr="00000000">
              <w:rPr>
                <w:rtl w:val="0"/>
              </w:rPr>
              <w:t xml:space="preserve">6.1.1. Vigas</w:t>
              <w:tab/>
              <w:t xml:space="preserve">11</w:t>
            </w:r>
          </w:hyperlink>
          <w:r w:rsidDel="00000000" w:rsidR="00000000" w:rsidRPr="00000000">
            <w:rPr>
              <w:rtl w:val="0"/>
            </w:rPr>
          </w:r>
        </w:p>
        <w:p w:rsidR="00000000" w:rsidDel="00000000" w:rsidP="00000000" w:rsidRDefault="00000000" w:rsidRPr="00000000" w14:paraId="0000007A">
          <w:pPr>
            <w:widowControl w:val="0"/>
            <w:tabs>
              <w:tab w:val="right" w:leader="dot" w:pos="12000"/>
            </w:tabs>
            <w:spacing w:before="60" w:line="240" w:lineRule="auto"/>
            <w:ind w:left="720" w:firstLine="0"/>
            <w:rPr/>
          </w:pPr>
          <w:hyperlink w:anchor="_ftx04d5i0sds">
            <w:r w:rsidDel="00000000" w:rsidR="00000000" w:rsidRPr="00000000">
              <w:rPr>
                <w:rtl w:val="0"/>
              </w:rPr>
              <w:t xml:space="preserve">6.1.2. Pilares</w:t>
              <w:tab/>
              <w:t xml:space="preserve">11</w:t>
            </w:r>
          </w:hyperlink>
          <w:r w:rsidDel="00000000" w:rsidR="00000000" w:rsidRPr="00000000">
            <w:rPr>
              <w:rtl w:val="0"/>
            </w:rPr>
          </w:r>
        </w:p>
        <w:p w:rsidR="00000000" w:rsidDel="00000000" w:rsidP="00000000" w:rsidRDefault="00000000" w:rsidRPr="00000000" w14:paraId="0000007B">
          <w:pPr>
            <w:widowControl w:val="0"/>
            <w:tabs>
              <w:tab w:val="right" w:leader="dot" w:pos="12000"/>
            </w:tabs>
            <w:spacing w:before="60" w:line="240" w:lineRule="auto"/>
            <w:ind w:left="360" w:firstLine="0"/>
            <w:rPr/>
          </w:pPr>
          <w:hyperlink w:anchor="_633yu7d3nco9">
            <w:r w:rsidDel="00000000" w:rsidR="00000000" w:rsidRPr="00000000">
              <w:rPr>
                <w:rtl w:val="0"/>
              </w:rPr>
              <w:t xml:space="preserve">6.2. Pisos</w:t>
              <w:tab/>
              <w:t xml:space="preserve">11</w:t>
            </w:r>
          </w:hyperlink>
          <w:r w:rsidDel="00000000" w:rsidR="00000000" w:rsidRPr="00000000">
            <w:rPr>
              <w:rtl w:val="0"/>
            </w:rPr>
          </w:r>
        </w:p>
        <w:p w:rsidR="00000000" w:rsidDel="00000000" w:rsidP="00000000" w:rsidRDefault="00000000" w:rsidRPr="00000000" w14:paraId="0000007C">
          <w:pPr>
            <w:widowControl w:val="0"/>
            <w:tabs>
              <w:tab w:val="right" w:leader="dot" w:pos="12000"/>
            </w:tabs>
            <w:spacing w:before="60" w:line="240" w:lineRule="auto"/>
            <w:ind w:left="720" w:firstLine="0"/>
            <w:rPr/>
          </w:pPr>
          <w:hyperlink w:anchor="_2uyfgxhhevvs">
            <w:r w:rsidDel="00000000" w:rsidR="00000000" w:rsidRPr="00000000">
              <w:rPr>
                <w:rtl w:val="0"/>
              </w:rPr>
              <w:t xml:space="preserve">6.2.1. Piso Geral:</w:t>
              <w:tab/>
              <w:t xml:space="preserve">11</w:t>
            </w:r>
          </w:hyperlink>
          <w:r w:rsidDel="00000000" w:rsidR="00000000" w:rsidRPr="00000000">
            <w:rPr>
              <w:rtl w:val="0"/>
            </w:rPr>
          </w:r>
        </w:p>
        <w:p w:rsidR="00000000" w:rsidDel="00000000" w:rsidP="00000000" w:rsidRDefault="00000000" w:rsidRPr="00000000" w14:paraId="0000007D">
          <w:pPr>
            <w:widowControl w:val="0"/>
            <w:tabs>
              <w:tab w:val="right" w:leader="dot" w:pos="12000"/>
            </w:tabs>
            <w:spacing w:before="60" w:line="240" w:lineRule="auto"/>
            <w:ind w:left="720" w:firstLine="0"/>
            <w:rPr/>
          </w:pPr>
          <w:hyperlink w:anchor="_353kc4v58t5x">
            <w:r w:rsidDel="00000000" w:rsidR="00000000" w:rsidRPr="00000000">
              <w:rPr>
                <w:rtl w:val="0"/>
              </w:rPr>
              <w:t xml:space="preserve">6.2.2. Piso áreas molhadas:</w:t>
              <w:tab/>
              <w:t xml:space="preserve">11</w:t>
            </w:r>
          </w:hyperlink>
          <w:r w:rsidDel="00000000" w:rsidR="00000000" w:rsidRPr="00000000">
            <w:rPr>
              <w:rtl w:val="0"/>
            </w:rPr>
          </w:r>
        </w:p>
        <w:p w:rsidR="00000000" w:rsidDel="00000000" w:rsidP="00000000" w:rsidRDefault="00000000" w:rsidRPr="00000000" w14:paraId="0000007E">
          <w:pPr>
            <w:widowControl w:val="0"/>
            <w:tabs>
              <w:tab w:val="right" w:leader="dot" w:pos="12000"/>
            </w:tabs>
            <w:spacing w:before="60" w:line="240" w:lineRule="auto"/>
            <w:ind w:left="720" w:firstLine="0"/>
            <w:rPr/>
          </w:pPr>
          <w:hyperlink w:anchor="_viydltt0ougg">
            <w:r w:rsidDel="00000000" w:rsidR="00000000" w:rsidRPr="00000000">
              <w:rPr>
                <w:rtl w:val="0"/>
              </w:rPr>
              <w:t xml:space="preserve">6.2.3. Piso do auditório:</w:t>
              <w:tab/>
              <w:t xml:space="preserve">11</w:t>
            </w:r>
          </w:hyperlink>
          <w:r w:rsidDel="00000000" w:rsidR="00000000" w:rsidRPr="00000000">
            <w:rPr>
              <w:rtl w:val="0"/>
            </w:rPr>
          </w:r>
        </w:p>
        <w:p w:rsidR="00000000" w:rsidDel="00000000" w:rsidP="00000000" w:rsidRDefault="00000000" w:rsidRPr="00000000" w14:paraId="0000007F">
          <w:pPr>
            <w:widowControl w:val="0"/>
            <w:tabs>
              <w:tab w:val="right" w:leader="dot" w:pos="12000"/>
            </w:tabs>
            <w:spacing w:before="60" w:line="240" w:lineRule="auto"/>
            <w:ind w:left="720" w:firstLine="0"/>
            <w:rPr/>
          </w:pPr>
          <w:hyperlink w:anchor="_80l6tdyntrld">
            <w:r w:rsidDel="00000000" w:rsidR="00000000" w:rsidRPr="00000000">
              <w:rPr>
                <w:rtl w:val="0"/>
              </w:rPr>
              <w:t xml:space="preserve">6.2.4. Piso do pátio marquise (varanda da biblioteca)</w:t>
              <w:tab/>
              <w:t xml:space="preserve">11</w:t>
            </w:r>
          </w:hyperlink>
          <w:r w:rsidDel="00000000" w:rsidR="00000000" w:rsidRPr="00000000">
            <w:rPr>
              <w:rtl w:val="0"/>
            </w:rPr>
          </w:r>
        </w:p>
        <w:p w:rsidR="00000000" w:rsidDel="00000000" w:rsidP="00000000" w:rsidRDefault="00000000" w:rsidRPr="00000000" w14:paraId="00000080">
          <w:pPr>
            <w:widowControl w:val="0"/>
            <w:tabs>
              <w:tab w:val="right" w:leader="dot" w:pos="12000"/>
            </w:tabs>
            <w:spacing w:before="60" w:line="240" w:lineRule="auto"/>
            <w:ind w:left="720" w:firstLine="0"/>
            <w:rPr/>
          </w:pPr>
          <w:hyperlink w:anchor="_e66gbbgql0f6">
            <w:r w:rsidDel="00000000" w:rsidR="00000000" w:rsidRPr="00000000">
              <w:rPr>
                <w:rtl w:val="0"/>
              </w:rPr>
              <w:t xml:space="preserve">6.2.5. Piso das lajes técnicas</w:t>
              <w:tab/>
              <w:t xml:space="preserve">12</w:t>
            </w:r>
          </w:hyperlink>
          <w:r w:rsidDel="00000000" w:rsidR="00000000" w:rsidRPr="00000000">
            <w:rPr>
              <w:rtl w:val="0"/>
            </w:rPr>
          </w:r>
        </w:p>
        <w:p w:rsidR="00000000" w:rsidDel="00000000" w:rsidP="00000000" w:rsidRDefault="00000000" w:rsidRPr="00000000" w14:paraId="00000081">
          <w:pPr>
            <w:widowControl w:val="0"/>
            <w:tabs>
              <w:tab w:val="right" w:leader="dot" w:pos="12000"/>
            </w:tabs>
            <w:spacing w:before="60" w:line="240" w:lineRule="auto"/>
            <w:ind w:left="360" w:firstLine="0"/>
            <w:rPr/>
          </w:pPr>
          <w:hyperlink w:anchor="_x0hihecfvo0k">
            <w:r w:rsidDel="00000000" w:rsidR="00000000" w:rsidRPr="00000000">
              <w:rPr>
                <w:rtl w:val="0"/>
              </w:rPr>
              <w:t xml:space="preserve">6.3. Vedação</w:t>
              <w:tab/>
              <w:t xml:space="preserve">12</w:t>
            </w:r>
          </w:hyperlink>
          <w:r w:rsidDel="00000000" w:rsidR="00000000" w:rsidRPr="00000000">
            <w:rPr>
              <w:rtl w:val="0"/>
            </w:rPr>
          </w:r>
        </w:p>
        <w:p w:rsidR="00000000" w:rsidDel="00000000" w:rsidP="00000000" w:rsidRDefault="00000000" w:rsidRPr="00000000" w14:paraId="00000082">
          <w:pPr>
            <w:widowControl w:val="0"/>
            <w:tabs>
              <w:tab w:val="right" w:leader="dot" w:pos="12000"/>
            </w:tabs>
            <w:spacing w:before="60" w:line="240" w:lineRule="auto"/>
            <w:ind w:left="720" w:firstLine="0"/>
            <w:rPr/>
          </w:pPr>
          <w:hyperlink w:anchor="_46qlqvlglam7">
            <w:r w:rsidDel="00000000" w:rsidR="00000000" w:rsidRPr="00000000">
              <w:rPr>
                <w:rtl w:val="0"/>
              </w:rPr>
              <w:t xml:space="preserve">6.3.1. Externa:</w:t>
              <w:tab/>
              <w:t xml:space="preserve">12</w:t>
            </w:r>
          </w:hyperlink>
          <w:r w:rsidDel="00000000" w:rsidR="00000000" w:rsidRPr="00000000">
            <w:rPr>
              <w:rtl w:val="0"/>
            </w:rPr>
          </w:r>
        </w:p>
        <w:p w:rsidR="00000000" w:rsidDel="00000000" w:rsidP="00000000" w:rsidRDefault="00000000" w:rsidRPr="00000000" w14:paraId="00000083">
          <w:pPr>
            <w:widowControl w:val="0"/>
            <w:tabs>
              <w:tab w:val="right" w:leader="dot" w:pos="12000"/>
            </w:tabs>
            <w:spacing w:before="60" w:line="240" w:lineRule="auto"/>
            <w:ind w:left="720" w:firstLine="0"/>
            <w:rPr/>
          </w:pPr>
          <w:hyperlink w:anchor="_88ri9t5nsle">
            <w:r w:rsidDel="00000000" w:rsidR="00000000" w:rsidRPr="00000000">
              <w:rPr>
                <w:rtl w:val="0"/>
              </w:rPr>
              <w:t xml:space="preserve">6.3.2. Interna:</w:t>
              <w:tab/>
              <w:t xml:space="preserve">12</w:t>
            </w:r>
          </w:hyperlink>
          <w:r w:rsidDel="00000000" w:rsidR="00000000" w:rsidRPr="00000000">
            <w:rPr>
              <w:rtl w:val="0"/>
            </w:rPr>
          </w:r>
        </w:p>
        <w:p w:rsidR="00000000" w:rsidDel="00000000" w:rsidP="00000000" w:rsidRDefault="00000000" w:rsidRPr="00000000" w14:paraId="00000084">
          <w:pPr>
            <w:widowControl w:val="0"/>
            <w:tabs>
              <w:tab w:val="right" w:leader="dot" w:pos="12000"/>
            </w:tabs>
            <w:spacing w:before="60" w:line="240" w:lineRule="auto"/>
            <w:ind w:left="1080" w:firstLine="0"/>
            <w:rPr/>
          </w:pPr>
          <w:hyperlink w:anchor="_98kjis6csgg">
            <w:r w:rsidDel="00000000" w:rsidR="00000000" w:rsidRPr="00000000">
              <w:rPr>
                <w:rtl w:val="0"/>
              </w:rPr>
              <w:t xml:space="preserve">● Áreas secas:</w:t>
              <w:tab/>
              <w:t xml:space="preserve">12</w:t>
            </w:r>
          </w:hyperlink>
          <w:r w:rsidDel="00000000" w:rsidR="00000000" w:rsidRPr="00000000">
            <w:rPr>
              <w:rtl w:val="0"/>
            </w:rPr>
          </w:r>
        </w:p>
        <w:p w:rsidR="00000000" w:rsidDel="00000000" w:rsidP="00000000" w:rsidRDefault="00000000" w:rsidRPr="00000000" w14:paraId="00000085">
          <w:pPr>
            <w:widowControl w:val="0"/>
            <w:tabs>
              <w:tab w:val="right" w:leader="dot" w:pos="12000"/>
            </w:tabs>
            <w:spacing w:before="60" w:line="240" w:lineRule="auto"/>
            <w:ind w:left="1080" w:firstLine="0"/>
            <w:rPr/>
          </w:pPr>
          <w:hyperlink w:anchor="_omjfhnwnv0gb">
            <w:r w:rsidDel="00000000" w:rsidR="00000000" w:rsidRPr="00000000">
              <w:rPr>
                <w:rtl w:val="0"/>
              </w:rPr>
              <w:t xml:space="preserve">● Áreas molhadas:</w:t>
              <w:tab/>
              <w:t xml:space="preserve">12</w:t>
            </w:r>
          </w:hyperlink>
          <w:r w:rsidDel="00000000" w:rsidR="00000000" w:rsidRPr="00000000">
            <w:rPr>
              <w:rtl w:val="0"/>
            </w:rPr>
          </w:r>
        </w:p>
        <w:p w:rsidR="00000000" w:rsidDel="00000000" w:rsidP="00000000" w:rsidRDefault="00000000" w:rsidRPr="00000000" w14:paraId="00000086">
          <w:pPr>
            <w:widowControl w:val="0"/>
            <w:tabs>
              <w:tab w:val="right" w:leader="dot" w:pos="12000"/>
            </w:tabs>
            <w:spacing w:before="60" w:line="240" w:lineRule="auto"/>
            <w:ind w:left="1080" w:firstLine="0"/>
            <w:rPr/>
          </w:pPr>
          <w:hyperlink w:anchor="_4ebjnpjvbl18">
            <w:r w:rsidDel="00000000" w:rsidR="00000000" w:rsidRPr="00000000">
              <w:rPr>
                <w:rtl w:val="0"/>
              </w:rPr>
              <w:t xml:space="preserve">● Divisórias de Vidro:</w:t>
              <w:tab/>
              <w:t xml:space="preserve">12</w:t>
            </w:r>
          </w:hyperlink>
          <w:r w:rsidDel="00000000" w:rsidR="00000000" w:rsidRPr="00000000">
            <w:rPr>
              <w:rtl w:val="0"/>
            </w:rPr>
          </w:r>
        </w:p>
        <w:p w:rsidR="00000000" w:rsidDel="00000000" w:rsidP="00000000" w:rsidRDefault="00000000" w:rsidRPr="00000000" w14:paraId="00000087">
          <w:pPr>
            <w:widowControl w:val="0"/>
            <w:tabs>
              <w:tab w:val="right" w:leader="dot" w:pos="12000"/>
            </w:tabs>
            <w:spacing w:before="60" w:line="240" w:lineRule="auto"/>
            <w:ind w:left="1080" w:firstLine="0"/>
            <w:rPr/>
          </w:pPr>
          <w:hyperlink w:anchor="_7pc8jofkwkwh">
            <w:r w:rsidDel="00000000" w:rsidR="00000000" w:rsidRPr="00000000">
              <w:rPr>
                <w:rtl w:val="0"/>
              </w:rPr>
              <w:t xml:space="preserve">● Vigas falsas de glasroc:</w:t>
              <w:tab/>
              <w:t xml:space="preserve">12</w:t>
            </w:r>
          </w:hyperlink>
          <w:r w:rsidDel="00000000" w:rsidR="00000000" w:rsidRPr="00000000">
            <w:rPr>
              <w:rtl w:val="0"/>
            </w:rPr>
          </w:r>
        </w:p>
        <w:p w:rsidR="00000000" w:rsidDel="00000000" w:rsidP="00000000" w:rsidRDefault="00000000" w:rsidRPr="00000000" w14:paraId="00000088">
          <w:pPr>
            <w:widowControl w:val="0"/>
            <w:tabs>
              <w:tab w:val="right" w:leader="dot" w:pos="12000"/>
            </w:tabs>
            <w:spacing w:before="60" w:line="240" w:lineRule="auto"/>
            <w:ind w:left="360" w:firstLine="0"/>
            <w:rPr/>
          </w:pPr>
          <w:hyperlink w:anchor="_hrt3pdpf0tvd">
            <w:r w:rsidDel="00000000" w:rsidR="00000000" w:rsidRPr="00000000">
              <w:rPr>
                <w:rtl w:val="0"/>
              </w:rPr>
              <w:t xml:space="preserve">6.4. Laje e forro:</w:t>
              <w:tab/>
              <w:t xml:space="preserve">13</w:t>
            </w:r>
          </w:hyperlink>
          <w:r w:rsidDel="00000000" w:rsidR="00000000" w:rsidRPr="00000000">
            <w:rPr>
              <w:rtl w:val="0"/>
            </w:rPr>
          </w:r>
        </w:p>
        <w:p w:rsidR="00000000" w:rsidDel="00000000" w:rsidP="00000000" w:rsidRDefault="00000000" w:rsidRPr="00000000" w14:paraId="00000089">
          <w:pPr>
            <w:widowControl w:val="0"/>
            <w:tabs>
              <w:tab w:val="right" w:leader="dot" w:pos="12000"/>
            </w:tabs>
            <w:spacing w:before="60" w:line="240" w:lineRule="auto"/>
            <w:ind w:left="720" w:firstLine="0"/>
            <w:rPr/>
          </w:pPr>
          <w:hyperlink w:anchor="_sqibvci3cf4y">
            <w:r w:rsidDel="00000000" w:rsidR="00000000" w:rsidRPr="00000000">
              <w:rPr>
                <w:rtl w:val="0"/>
              </w:rPr>
              <w:t xml:space="preserve">6.4.1. Laje</w:t>
              <w:tab/>
              <w:t xml:space="preserve">13</w:t>
            </w:r>
          </w:hyperlink>
          <w:r w:rsidDel="00000000" w:rsidR="00000000" w:rsidRPr="00000000">
            <w:rPr>
              <w:rtl w:val="0"/>
            </w:rPr>
          </w:r>
        </w:p>
        <w:p w:rsidR="00000000" w:rsidDel="00000000" w:rsidP="00000000" w:rsidRDefault="00000000" w:rsidRPr="00000000" w14:paraId="0000008A">
          <w:pPr>
            <w:widowControl w:val="0"/>
            <w:tabs>
              <w:tab w:val="right" w:leader="dot" w:pos="12000"/>
            </w:tabs>
            <w:spacing w:before="60" w:line="240" w:lineRule="auto"/>
            <w:ind w:left="720" w:firstLine="0"/>
            <w:rPr/>
          </w:pPr>
          <w:hyperlink w:anchor="_ni4fw2z38j4">
            <w:r w:rsidDel="00000000" w:rsidR="00000000" w:rsidRPr="00000000">
              <w:rPr>
                <w:rtl w:val="0"/>
              </w:rPr>
              <w:t xml:space="preserve">6.4.2. Forro:</w:t>
              <w:tab/>
              <w:t xml:space="preserve">13</w:t>
            </w:r>
          </w:hyperlink>
          <w:r w:rsidDel="00000000" w:rsidR="00000000" w:rsidRPr="00000000">
            <w:rPr>
              <w:rtl w:val="0"/>
            </w:rPr>
          </w:r>
        </w:p>
        <w:p w:rsidR="00000000" w:rsidDel="00000000" w:rsidP="00000000" w:rsidRDefault="00000000" w:rsidRPr="00000000" w14:paraId="0000008B">
          <w:pPr>
            <w:widowControl w:val="0"/>
            <w:tabs>
              <w:tab w:val="right" w:leader="dot" w:pos="12000"/>
            </w:tabs>
            <w:spacing w:before="60" w:line="240" w:lineRule="auto"/>
            <w:ind w:left="360" w:firstLine="0"/>
            <w:rPr/>
          </w:pPr>
          <w:hyperlink w:anchor="_o9vxfzfrz5w1">
            <w:r w:rsidDel="00000000" w:rsidR="00000000" w:rsidRPr="00000000">
              <w:rPr>
                <w:rtl w:val="0"/>
              </w:rPr>
              <w:t xml:space="preserve">6.5. Cobertura:</w:t>
              <w:tab/>
              <w:t xml:space="preserve">13</w:t>
            </w:r>
          </w:hyperlink>
          <w:r w:rsidDel="00000000" w:rsidR="00000000" w:rsidRPr="00000000">
            <w:rPr>
              <w:rtl w:val="0"/>
            </w:rPr>
          </w:r>
        </w:p>
        <w:p w:rsidR="00000000" w:rsidDel="00000000" w:rsidP="00000000" w:rsidRDefault="00000000" w:rsidRPr="00000000" w14:paraId="0000008C">
          <w:pPr>
            <w:widowControl w:val="0"/>
            <w:tabs>
              <w:tab w:val="right" w:leader="dot" w:pos="12000"/>
            </w:tabs>
            <w:spacing w:before="60" w:line="240" w:lineRule="auto"/>
            <w:ind w:left="720" w:firstLine="0"/>
            <w:rPr/>
          </w:pPr>
          <w:hyperlink w:anchor="_1x2q7pl1ygkf">
            <w:r w:rsidDel="00000000" w:rsidR="00000000" w:rsidRPr="00000000">
              <w:rPr>
                <w:rtl w:val="0"/>
              </w:rPr>
              <w:t xml:space="preserve">6.5.1. Estrutura:</w:t>
              <w:tab/>
              <w:t xml:space="preserve">13</w:t>
            </w:r>
          </w:hyperlink>
          <w:r w:rsidDel="00000000" w:rsidR="00000000" w:rsidRPr="00000000">
            <w:rPr>
              <w:rtl w:val="0"/>
            </w:rPr>
          </w:r>
        </w:p>
        <w:p w:rsidR="00000000" w:rsidDel="00000000" w:rsidP="00000000" w:rsidRDefault="00000000" w:rsidRPr="00000000" w14:paraId="0000008D">
          <w:pPr>
            <w:widowControl w:val="0"/>
            <w:tabs>
              <w:tab w:val="right" w:leader="dot" w:pos="12000"/>
            </w:tabs>
            <w:spacing w:before="60" w:line="240" w:lineRule="auto"/>
            <w:ind w:left="720" w:firstLine="0"/>
            <w:rPr/>
          </w:pPr>
          <w:hyperlink w:anchor="_u61oqd7s9vy">
            <w:r w:rsidDel="00000000" w:rsidR="00000000" w:rsidRPr="00000000">
              <w:rPr>
                <w:rtl w:val="0"/>
              </w:rPr>
              <w:t xml:space="preserve">6.5.2. Telhas:</w:t>
              <w:tab/>
              <w:t xml:space="preserve">13</w:t>
            </w:r>
          </w:hyperlink>
          <w:r w:rsidDel="00000000" w:rsidR="00000000" w:rsidRPr="00000000">
            <w:rPr>
              <w:rtl w:val="0"/>
            </w:rPr>
          </w:r>
        </w:p>
        <w:p w:rsidR="00000000" w:rsidDel="00000000" w:rsidP="00000000" w:rsidRDefault="00000000" w:rsidRPr="00000000" w14:paraId="0000008E">
          <w:pPr>
            <w:widowControl w:val="0"/>
            <w:tabs>
              <w:tab w:val="right" w:leader="dot" w:pos="12000"/>
            </w:tabs>
            <w:spacing w:before="60" w:line="240" w:lineRule="auto"/>
            <w:ind w:left="720" w:firstLine="0"/>
            <w:rPr/>
          </w:pPr>
          <w:hyperlink w:anchor="_7rr5rr5mqhl9">
            <w:r w:rsidDel="00000000" w:rsidR="00000000" w:rsidRPr="00000000">
              <w:rPr>
                <w:rtl w:val="0"/>
              </w:rPr>
              <w:t xml:space="preserve">6.5.3. Calhas e rufos:</w:t>
              <w:tab/>
              <w:t xml:space="preserve">13</w:t>
            </w:r>
          </w:hyperlink>
          <w:r w:rsidDel="00000000" w:rsidR="00000000" w:rsidRPr="00000000">
            <w:rPr>
              <w:rtl w:val="0"/>
            </w:rPr>
          </w:r>
        </w:p>
        <w:p w:rsidR="00000000" w:rsidDel="00000000" w:rsidP="00000000" w:rsidRDefault="00000000" w:rsidRPr="00000000" w14:paraId="0000008F">
          <w:pPr>
            <w:widowControl w:val="0"/>
            <w:tabs>
              <w:tab w:val="right" w:leader="dot" w:pos="12000"/>
            </w:tabs>
            <w:spacing w:before="60" w:line="240" w:lineRule="auto"/>
            <w:ind w:left="360" w:firstLine="0"/>
            <w:rPr/>
          </w:pPr>
          <w:hyperlink w:anchor="_jnofr8tobutu">
            <w:r w:rsidDel="00000000" w:rsidR="00000000" w:rsidRPr="00000000">
              <w:rPr>
                <w:rtl w:val="0"/>
              </w:rPr>
              <w:t xml:space="preserve">6.6. Revestimento de paredes:</w:t>
              <w:tab/>
              <w:t xml:space="preserve">13</w:t>
            </w:r>
          </w:hyperlink>
          <w:r w:rsidDel="00000000" w:rsidR="00000000" w:rsidRPr="00000000">
            <w:rPr>
              <w:rtl w:val="0"/>
            </w:rPr>
          </w:r>
        </w:p>
        <w:p w:rsidR="00000000" w:rsidDel="00000000" w:rsidP="00000000" w:rsidRDefault="00000000" w:rsidRPr="00000000" w14:paraId="00000090">
          <w:pPr>
            <w:widowControl w:val="0"/>
            <w:tabs>
              <w:tab w:val="right" w:leader="dot" w:pos="12000"/>
            </w:tabs>
            <w:spacing w:before="60" w:line="240" w:lineRule="auto"/>
            <w:ind w:left="720" w:firstLine="0"/>
            <w:rPr/>
          </w:pPr>
          <w:hyperlink w:anchor="_xz49decbbjuw">
            <w:r w:rsidDel="00000000" w:rsidR="00000000" w:rsidRPr="00000000">
              <w:rPr>
                <w:rtl w:val="0"/>
              </w:rPr>
              <w:t xml:space="preserve">6.6.1. Externa:</w:t>
              <w:tab/>
              <w:t xml:space="preserve">13</w:t>
            </w:r>
          </w:hyperlink>
          <w:r w:rsidDel="00000000" w:rsidR="00000000" w:rsidRPr="00000000">
            <w:rPr>
              <w:rtl w:val="0"/>
            </w:rPr>
          </w:r>
        </w:p>
        <w:p w:rsidR="00000000" w:rsidDel="00000000" w:rsidP="00000000" w:rsidRDefault="00000000" w:rsidRPr="00000000" w14:paraId="00000091">
          <w:pPr>
            <w:widowControl w:val="0"/>
            <w:tabs>
              <w:tab w:val="right" w:leader="dot" w:pos="12000"/>
            </w:tabs>
            <w:spacing w:before="60" w:line="240" w:lineRule="auto"/>
            <w:ind w:left="1080" w:firstLine="0"/>
            <w:rPr/>
          </w:pPr>
          <w:hyperlink w:anchor="_wx0u7qjsdp41">
            <w:r w:rsidDel="00000000" w:rsidR="00000000" w:rsidRPr="00000000">
              <w:rPr>
                <w:rtl w:val="0"/>
              </w:rPr>
              <w:t xml:space="preserve">● Fachada (Parte Azul):</w:t>
              <w:tab/>
              <w:t xml:space="preserve">13</w:t>
            </w:r>
          </w:hyperlink>
          <w:r w:rsidDel="00000000" w:rsidR="00000000" w:rsidRPr="00000000">
            <w:rPr>
              <w:rtl w:val="0"/>
            </w:rPr>
          </w:r>
        </w:p>
        <w:p w:rsidR="00000000" w:rsidDel="00000000" w:rsidP="00000000" w:rsidRDefault="00000000" w:rsidRPr="00000000" w14:paraId="00000092">
          <w:pPr>
            <w:widowControl w:val="0"/>
            <w:tabs>
              <w:tab w:val="right" w:leader="dot" w:pos="12000"/>
            </w:tabs>
            <w:spacing w:before="60" w:line="240" w:lineRule="auto"/>
            <w:ind w:left="1080" w:firstLine="0"/>
            <w:rPr/>
          </w:pPr>
          <w:hyperlink w:anchor="_fm9ax4k42i72">
            <w:r w:rsidDel="00000000" w:rsidR="00000000" w:rsidRPr="00000000">
              <w:rPr>
                <w:rtl w:val="0"/>
              </w:rPr>
              <w:t xml:space="preserve">● Fachada (Partes Claras):</w:t>
              <w:tab/>
              <w:t xml:space="preserve">14</w:t>
            </w:r>
          </w:hyperlink>
          <w:r w:rsidDel="00000000" w:rsidR="00000000" w:rsidRPr="00000000">
            <w:rPr>
              <w:rtl w:val="0"/>
            </w:rPr>
          </w:r>
        </w:p>
        <w:p w:rsidR="00000000" w:rsidDel="00000000" w:rsidP="00000000" w:rsidRDefault="00000000" w:rsidRPr="00000000" w14:paraId="00000093">
          <w:pPr>
            <w:widowControl w:val="0"/>
            <w:tabs>
              <w:tab w:val="right" w:leader="dot" w:pos="12000"/>
            </w:tabs>
            <w:spacing w:before="60" w:line="240" w:lineRule="auto"/>
            <w:ind w:left="1080" w:firstLine="0"/>
            <w:rPr/>
          </w:pPr>
          <w:hyperlink w:anchor="_oj7ux0nbdkcv">
            <w:r w:rsidDel="00000000" w:rsidR="00000000" w:rsidRPr="00000000">
              <w:rPr>
                <w:rtl w:val="0"/>
              </w:rPr>
              <w:t xml:space="preserve">● Elemento Vazado (Cobogó):</w:t>
              <w:tab/>
              <w:t xml:space="preserve">14</w:t>
            </w:r>
          </w:hyperlink>
          <w:r w:rsidDel="00000000" w:rsidR="00000000" w:rsidRPr="00000000">
            <w:rPr>
              <w:rtl w:val="0"/>
            </w:rPr>
          </w:r>
        </w:p>
        <w:p w:rsidR="00000000" w:rsidDel="00000000" w:rsidP="00000000" w:rsidRDefault="00000000" w:rsidRPr="00000000" w14:paraId="00000094">
          <w:pPr>
            <w:widowControl w:val="0"/>
            <w:tabs>
              <w:tab w:val="right" w:leader="dot" w:pos="12000"/>
            </w:tabs>
            <w:spacing w:before="60" w:line="240" w:lineRule="auto"/>
            <w:ind w:left="720" w:firstLine="0"/>
            <w:rPr/>
          </w:pPr>
          <w:hyperlink w:anchor="_jkukdz9spkcy">
            <w:r w:rsidDel="00000000" w:rsidR="00000000" w:rsidRPr="00000000">
              <w:rPr>
                <w:rtl w:val="0"/>
              </w:rPr>
              <w:t xml:space="preserve">6.6.2. Interna</w:t>
              <w:tab/>
              <w:t xml:space="preserve">14</w:t>
            </w:r>
          </w:hyperlink>
          <w:r w:rsidDel="00000000" w:rsidR="00000000" w:rsidRPr="00000000">
            <w:rPr>
              <w:rtl w:val="0"/>
            </w:rPr>
          </w:r>
        </w:p>
        <w:p w:rsidR="00000000" w:rsidDel="00000000" w:rsidP="00000000" w:rsidRDefault="00000000" w:rsidRPr="00000000" w14:paraId="00000095">
          <w:pPr>
            <w:widowControl w:val="0"/>
            <w:tabs>
              <w:tab w:val="right" w:leader="dot" w:pos="12000"/>
            </w:tabs>
            <w:spacing w:before="60" w:line="240" w:lineRule="auto"/>
            <w:ind w:left="1080" w:firstLine="0"/>
            <w:rPr/>
          </w:pPr>
          <w:hyperlink w:anchor="_x1xaz6obevab">
            <w:r w:rsidDel="00000000" w:rsidR="00000000" w:rsidRPr="00000000">
              <w:rPr>
                <w:rtl w:val="0"/>
              </w:rPr>
              <w:t xml:space="preserve">● Geral:</w:t>
              <w:tab/>
              <w:t xml:space="preserve">14</w:t>
            </w:r>
          </w:hyperlink>
          <w:r w:rsidDel="00000000" w:rsidR="00000000" w:rsidRPr="00000000">
            <w:rPr>
              <w:rtl w:val="0"/>
            </w:rPr>
          </w:r>
        </w:p>
        <w:p w:rsidR="00000000" w:rsidDel="00000000" w:rsidP="00000000" w:rsidRDefault="00000000" w:rsidRPr="00000000" w14:paraId="00000096">
          <w:pPr>
            <w:widowControl w:val="0"/>
            <w:tabs>
              <w:tab w:val="right" w:leader="dot" w:pos="12000"/>
            </w:tabs>
            <w:spacing w:before="60" w:line="240" w:lineRule="auto"/>
            <w:ind w:left="1080" w:firstLine="0"/>
            <w:rPr/>
          </w:pPr>
          <w:hyperlink w:anchor="_peao5tcbvymf">
            <w:r w:rsidDel="00000000" w:rsidR="00000000" w:rsidRPr="00000000">
              <w:rPr>
                <w:rtl w:val="0"/>
              </w:rPr>
              <w:t xml:space="preserve">● Sanitários:</w:t>
              <w:tab/>
              <w:t xml:space="preserve">14</w:t>
            </w:r>
          </w:hyperlink>
          <w:r w:rsidDel="00000000" w:rsidR="00000000" w:rsidRPr="00000000">
            <w:rPr>
              <w:rtl w:val="0"/>
            </w:rPr>
          </w:r>
        </w:p>
        <w:p w:rsidR="00000000" w:rsidDel="00000000" w:rsidP="00000000" w:rsidRDefault="00000000" w:rsidRPr="00000000" w14:paraId="00000097">
          <w:pPr>
            <w:widowControl w:val="0"/>
            <w:tabs>
              <w:tab w:val="right" w:leader="dot" w:pos="12000"/>
            </w:tabs>
            <w:spacing w:before="60" w:line="240" w:lineRule="auto"/>
            <w:ind w:left="1080" w:firstLine="0"/>
            <w:rPr/>
          </w:pPr>
          <w:hyperlink w:anchor="_77so9dhiqbyg">
            <w:r w:rsidDel="00000000" w:rsidR="00000000" w:rsidRPr="00000000">
              <w:rPr>
                <w:rtl w:val="0"/>
              </w:rPr>
              <w:t xml:space="preserve">● Depósitos de materiais de limpeza:</w:t>
              <w:tab/>
              <w:t xml:space="preserve">14</w:t>
            </w:r>
          </w:hyperlink>
          <w:r w:rsidDel="00000000" w:rsidR="00000000" w:rsidRPr="00000000">
            <w:rPr>
              <w:rtl w:val="0"/>
            </w:rPr>
          </w:r>
        </w:p>
        <w:p w:rsidR="00000000" w:rsidDel="00000000" w:rsidP="00000000" w:rsidRDefault="00000000" w:rsidRPr="00000000" w14:paraId="00000098">
          <w:pPr>
            <w:widowControl w:val="0"/>
            <w:tabs>
              <w:tab w:val="right" w:leader="dot" w:pos="12000"/>
            </w:tabs>
            <w:spacing w:before="60" w:line="240" w:lineRule="auto"/>
            <w:ind w:left="1080" w:firstLine="0"/>
            <w:rPr/>
          </w:pPr>
          <w:hyperlink w:anchor="_elwpugxmx6yr">
            <w:r w:rsidDel="00000000" w:rsidR="00000000" w:rsidRPr="00000000">
              <w:rPr>
                <w:rtl w:val="0"/>
              </w:rPr>
              <w:t xml:space="preserve">● Painéis artísticos:</w:t>
              <w:tab/>
              <w:t xml:space="preserve">14</w:t>
            </w:r>
          </w:hyperlink>
          <w:r w:rsidDel="00000000" w:rsidR="00000000" w:rsidRPr="00000000">
            <w:rPr>
              <w:rtl w:val="0"/>
            </w:rPr>
          </w:r>
        </w:p>
        <w:p w:rsidR="00000000" w:rsidDel="00000000" w:rsidP="00000000" w:rsidRDefault="00000000" w:rsidRPr="00000000" w14:paraId="00000099">
          <w:pPr>
            <w:widowControl w:val="0"/>
            <w:tabs>
              <w:tab w:val="right" w:leader="dot" w:pos="12000"/>
            </w:tabs>
            <w:spacing w:before="60" w:line="240" w:lineRule="auto"/>
            <w:ind w:left="360" w:firstLine="0"/>
            <w:rPr/>
          </w:pPr>
          <w:hyperlink w:anchor="_4jlv5a68rdpd">
            <w:r w:rsidDel="00000000" w:rsidR="00000000" w:rsidRPr="00000000">
              <w:rPr>
                <w:rtl w:val="0"/>
              </w:rPr>
              <w:t xml:space="preserve">6.7. Bancadas, soleiras, rodapé e peitoris:</w:t>
              <w:tab/>
              <w:t xml:space="preserve">15</w:t>
            </w:r>
          </w:hyperlink>
          <w:r w:rsidDel="00000000" w:rsidR="00000000" w:rsidRPr="00000000">
            <w:rPr>
              <w:rtl w:val="0"/>
            </w:rPr>
          </w:r>
        </w:p>
        <w:p w:rsidR="00000000" w:rsidDel="00000000" w:rsidP="00000000" w:rsidRDefault="00000000" w:rsidRPr="00000000" w14:paraId="0000009A">
          <w:pPr>
            <w:widowControl w:val="0"/>
            <w:tabs>
              <w:tab w:val="right" w:leader="dot" w:pos="12000"/>
            </w:tabs>
            <w:spacing w:before="60" w:line="240" w:lineRule="auto"/>
            <w:ind w:left="720" w:firstLine="0"/>
            <w:rPr/>
          </w:pPr>
          <w:hyperlink w:anchor="_wcswrsmdcgd">
            <w:r w:rsidDel="00000000" w:rsidR="00000000" w:rsidRPr="00000000">
              <w:rPr>
                <w:rtl w:val="0"/>
              </w:rPr>
              <w:t xml:space="preserve">6.7.1. Bancadas:</w:t>
              <w:tab/>
              <w:t xml:space="preserve">15</w:t>
            </w:r>
          </w:hyperlink>
          <w:r w:rsidDel="00000000" w:rsidR="00000000" w:rsidRPr="00000000">
            <w:rPr>
              <w:rtl w:val="0"/>
            </w:rPr>
          </w:r>
        </w:p>
        <w:p w:rsidR="00000000" w:rsidDel="00000000" w:rsidP="00000000" w:rsidRDefault="00000000" w:rsidRPr="00000000" w14:paraId="0000009B">
          <w:pPr>
            <w:widowControl w:val="0"/>
            <w:tabs>
              <w:tab w:val="right" w:leader="dot" w:pos="12000"/>
            </w:tabs>
            <w:spacing w:before="60" w:line="240" w:lineRule="auto"/>
            <w:ind w:left="720" w:firstLine="0"/>
            <w:rPr/>
          </w:pPr>
          <w:hyperlink w:anchor="_ed5agpmykr0v">
            <w:r w:rsidDel="00000000" w:rsidR="00000000" w:rsidRPr="00000000">
              <w:rPr>
                <w:rtl w:val="0"/>
              </w:rPr>
              <w:t xml:space="preserve">6.7.2. Peitoris:</w:t>
              <w:tab/>
              <w:t xml:space="preserve">15</w:t>
            </w:r>
          </w:hyperlink>
          <w:r w:rsidDel="00000000" w:rsidR="00000000" w:rsidRPr="00000000">
            <w:rPr>
              <w:rtl w:val="0"/>
            </w:rPr>
          </w:r>
        </w:p>
        <w:p w:rsidR="00000000" w:rsidDel="00000000" w:rsidP="00000000" w:rsidRDefault="00000000" w:rsidRPr="00000000" w14:paraId="0000009C">
          <w:pPr>
            <w:widowControl w:val="0"/>
            <w:tabs>
              <w:tab w:val="right" w:leader="dot" w:pos="12000"/>
            </w:tabs>
            <w:spacing w:before="60" w:line="240" w:lineRule="auto"/>
            <w:ind w:left="720" w:firstLine="0"/>
            <w:rPr/>
          </w:pPr>
          <w:hyperlink w:anchor="_eic4scnl3esm">
            <w:r w:rsidDel="00000000" w:rsidR="00000000" w:rsidRPr="00000000">
              <w:rPr>
                <w:rtl w:val="0"/>
              </w:rPr>
              <w:t xml:space="preserve">6.7.3. Soleiras:</w:t>
              <w:tab/>
              <w:t xml:space="preserve">15</w:t>
            </w:r>
          </w:hyperlink>
          <w:r w:rsidDel="00000000" w:rsidR="00000000" w:rsidRPr="00000000">
            <w:rPr>
              <w:rtl w:val="0"/>
            </w:rPr>
          </w:r>
        </w:p>
        <w:p w:rsidR="00000000" w:rsidDel="00000000" w:rsidP="00000000" w:rsidRDefault="00000000" w:rsidRPr="00000000" w14:paraId="0000009D">
          <w:pPr>
            <w:widowControl w:val="0"/>
            <w:tabs>
              <w:tab w:val="right" w:leader="dot" w:pos="12000"/>
            </w:tabs>
            <w:spacing w:before="60" w:line="240" w:lineRule="auto"/>
            <w:ind w:left="720" w:firstLine="0"/>
            <w:rPr/>
          </w:pPr>
          <w:hyperlink w:anchor="_m6plu330ofkz">
            <w:r w:rsidDel="00000000" w:rsidR="00000000" w:rsidRPr="00000000">
              <w:rPr>
                <w:rtl w:val="0"/>
              </w:rPr>
              <w:t xml:space="preserve">6.7.4. Rodapé:</w:t>
              <w:tab/>
              <w:t xml:space="preserve">15</w:t>
            </w:r>
          </w:hyperlink>
          <w:r w:rsidDel="00000000" w:rsidR="00000000" w:rsidRPr="00000000">
            <w:rPr>
              <w:rtl w:val="0"/>
            </w:rPr>
          </w:r>
        </w:p>
        <w:p w:rsidR="00000000" w:rsidDel="00000000" w:rsidP="00000000" w:rsidRDefault="00000000" w:rsidRPr="00000000" w14:paraId="0000009E">
          <w:pPr>
            <w:widowControl w:val="0"/>
            <w:tabs>
              <w:tab w:val="right" w:leader="dot" w:pos="12000"/>
            </w:tabs>
            <w:spacing w:before="60" w:line="240" w:lineRule="auto"/>
            <w:ind w:left="360" w:firstLine="0"/>
            <w:rPr/>
          </w:pPr>
          <w:hyperlink w:anchor="_lh4mwxa82upz">
            <w:r w:rsidDel="00000000" w:rsidR="00000000" w:rsidRPr="00000000">
              <w:rPr>
                <w:rtl w:val="0"/>
              </w:rPr>
              <w:t xml:space="preserve">6.8. Esquadrias:</w:t>
              <w:tab/>
              <w:t xml:space="preserve">15</w:t>
            </w:r>
          </w:hyperlink>
          <w:r w:rsidDel="00000000" w:rsidR="00000000" w:rsidRPr="00000000">
            <w:rPr>
              <w:rtl w:val="0"/>
            </w:rPr>
          </w:r>
        </w:p>
        <w:p w:rsidR="00000000" w:rsidDel="00000000" w:rsidP="00000000" w:rsidRDefault="00000000" w:rsidRPr="00000000" w14:paraId="0000009F">
          <w:pPr>
            <w:widowControl w:val="0"/>
            <w:tabs>
              <w:tab w:val="right" w:leader="dot" w:pos="12000"/>
            </w:tabs>
            <w:spacing w:before="60" w:line="240" w:lineRule="auto"/>
            <w:ind w:left="720" w:firstLine="0"/>
            <w:rPr/>
          </w:pPr>
          <w:hyperlink w:anchor="_iojp96rhndeg">
            <w:r w:rsidDel="00000000" w:rsidR="00000000" w:rsidRPr="00000000">
              <w:rPr>
                <w:rtl w:val="0"/>
              </w:rPr>
              <w:t xml:space="preserve">6.8.1. Portas externas e janelas</w:t>
              <w:tab/>
              <w:t xml:space="preserve">15</w:t>
            </w:r>
          </w:hyperlink>
          <w:r w:rsidDel="00000000" w:rsidR="00000000" w:rsidRPr="00000000">
            <w:rPr>
              <w:rtl w:val="0"/>
            </w:rPr>
          </w:r>
        </w:p>
        <w:p w:rsidR="00000000" w:rsidDel="00000000" w:rsidP="00000000" w:rsidRDefault="00000000" w:rsidRPr="00000000" w14:paraId="000000A0">
          <w:pPr>
            <w:widowControl w:val="0"/>
            <w:tabs>
              <w:tab w:val="right" w:leader="dot" w:pos="12000"/>
            </w:tabs>
            <w:spacing w:before="60" w:line="240" w:lineRule="auto"/>
            <w:ind w:left="720" w:firstLine="0"/>
            <w:rPr/>
          </w:pPr>
          <w:hyperlink w:anchor="_h0u6cslj9xpi">
            <w:r w:rsidDel="00000000" w:rsidR="00000000" w:rsidRPr="00000000">
              <w:rPr>
                <w:rtl w:val="0"/>
              </w:rPr>
              <w:t xml:space="preserve">6.8.2. Portas internas</w:t>
              <w:tab/>
              <w:t xml:space="preserve">15</w:t>
            </w:r>
          </w:hyperlink>
          <w:r w:rsidDel="00000000" w:rsidR="00000000" w:rsidRPr="00000000">
            <w:rPr>
              <w:rtl w:val="0"/>
            </w:rPr>
          </w:r>
        </w:p>
        <w:p w:rsidR="00000000" w:rsidDel="00000000" w:rsidP="00000000" w:rsidRDefault="00000000" w:rsidRPr="00000000" w14:paraId="000000A1">
          <w:pPr>
            <w:widowControl w:val="0"/>
            <w:tabs>
              <w:tab w:val="right" w:leader="dot" w:pos="12000"/>
            </w:tabs>
            <w:spacing w:before="60" w:line="240" w:lineRule="auto"/>
            <w:ind w:left="360" w:firstLine="0"/>
            <w:rPr/>
          </w:pPr>
          <w:hyperlink w:anchor="_nl7b3jv6pw58">
            <w:r w:rsidDel="00000000" w:rsidR="00000000" w:rsidRPr="00000000">
              <w:rPr>
                <w:rtl w:val="0"/>
              </w:rPr>
              <w:t xml:space="preserve">6.9. Louças e metais:</w:t>
              <w:tab/>
              <w:t xml:space="preserve">16</w:t>
            </w:r>
          </w:hyperlink>
          <w:r w:rsidDel="00000000" w:rsidR="00000000" w:rsidRPr="00000000">
            <w:rPr>
              <w:rtl w:val="0"/>
            </w:rPr>
          </w:r>
        </w:p>
        <w:p w:rsidR="00000000" w:rsidDel="00000000" w:rsidP="00000000" w:rsidRDefault="00000000" w:rsidRPr="00000000" w14:paraId="000000A2">
          <w:pPr>
            <w:widowControl w:val="0"/>
            <w:tabs>
              <w:tab w:val="right" w:leader="dot" w:pos="12000"/>
            </w:tabs>
            <w:spacing w:before="60" w:line="240" w:lineRule="auto"/>
            <w:ind w:left="360" w:firstLine="0"/>
            <w:rPr/>
          </w:pPr>
          <w:hyperlink w:anchor="_ucaosmrb9kwa">
            <w:r w:rsidDel="00000000" w:rsidR="00000000" w:rsidRPr="00000000">
              <w:rPr>
                <w:rtl w:val="0"/>
              </w:rPr>
              <w:t xml:space="preserve">6.10. Guarda-corpo e corrimãos:</w:t>
              <w:tab/>
              <w:t xml:space="preserve">16</w:t>
            </w:r>
          </w:hyperlink>
          <w:r w:rsidDel="00000000" w:rsidR="00000000" w:rsidRPr="00000000">
            <w:rPr>
              <w:rtl w:val="0"/>
            </w:rPr>
          </w:r>
        </w:p>
        <w:p w:rsidR="00000000" w:rsidDel="00000000" w:rsidP="00000000" w:rsidRDefault="00000000" w:rsidRPr="00000000" w14:paraId="000000A3">
          <w:pPr>
            <w:widowControl w:val="0"/>
            <w:tabs>
              <w:tab w:val="right" w:leader="dot" w:pos="12000"/>
            </w:tabs>
            <w:spacing w:before="60" w:line="240" w:lineRule="auto"/>
            <w:ind w:left="360" w:firstLine="0"/>
            <w:rPr/>
          </w:pPr>
          <w:hyperlink w:anchor="_hxckqxpkr957">
            <w:r w:rsidDel="00000000" w:rsidR="00000000" w:rsidRPr="00000000">
              <w:rPr>
                <w:rtl w:val="0"/>
              </w:rPr>
              <w:t xml:space="preserve">6.11. Rampas e escadas:</w:t>
              <w:tab/>
              <w:t xml:space="preserve">16</w:t>
            </w:r>
          </w:hyperlink>
          <w:r w:rsidDel="00000000" w:rsidR="00000000" w:rsidRPr="00000000">
            <w:rPr>
              <w:rtl w:val="0"/>
            </w:rPr>
          </w:r>
        </w:p>
        <w:p w:rsidR="00000000" w:rsidDel="00000000" w:rsidP="00000000" w:rsidRDefault="00000000" w:rsidRPr="00000000" w14:paraId="000000A4">
          <w:pPr>
            <w:widowControl w:val="0"/>
            <w:tabs>
              <w:tab w:val="right" w:leader="dot" w:pos="12000"/>
            </w:tabs>
            <w:spacing w:before="60" w:line="240" w:lineRule="auto"/>
            <w:ind w:left="360" w:firstLine="0"/>
            <w:rPr/>
          </w:pPr>
          <w:hyperlink w:anchor="_vs6y4qd76jue">
            <w:r w:rsidDel="00000000" w:rsidR="00000000" w:rsidRPr="00000000">
              <w:rPr>
                <w:rtl w:val="0"/>
              </w:rPr>
              <w:t xml:space="preserve">6.12. Pavimentação externa:</w:t>
              <w:tab/>
              <w:t xml:space="preserve">16</w:t>
            </w:r>
          </w:hyperlink>
          <w:r w:rsidDel="00000000" w:rsidR="00000000" w:rsidRPr="00000000">
            <w:rPr>
              <w:rtl w:val="0"/>
            </w:rPr>
          </w:r>
        </w:p>
        <w:p w:rsidR="00000000" w:rsidDel="00000000" w:rsidP="00000000" w:rsidRDefault="00000000" w:rsidRPr="00000000" w14:paraId="000000A5">
          <w:pPr>
            <w:widowControl w:val="0"/>
            <w:tabs>
              <w:tab w:val="right" w:leader="dot" w:pos="12000"/>
            </w:tabs>
            <w:spacing w:before="60" w:line="240" w:lineRule="auto"/>
            <w:ind w:left="360" w:firstLine="0"/>
            <w:rPr/>
          </w:pPr>
          <w:hyperlink w:anchor="_gqo3f8k5mtky">
            <w:r w:rsidDel="00000000" w:rsidR="00000000" w:rsidRPr="00000000">
              <w:rPr>
                <w:rtl w:val="0"/>
              </w:rPr>
              <w:t xml:space="preserve">6.13. Jardim interno:</w:t>
              <w:tab/>
              <w:t xml:space="preserve">17</w:t>
            </w:r>
          </w:hyperlink>
          <w:r w:rsidDel="00000000" w:rsidR="00000000" w:rsidRPr="00000000">
            <w:rPr>
              <w:rtl w:val="0"/>
            </w:rPr>
          </w:r>
        </w:p>
        <w:p w:rsidR="00000000" w:rsidDel="00000000" w:rsidP="00000000" w:rsidRDefault="00000000" w:rsidRPr="00000000" w14:paraId="000000A6">
          <w:pPr>
            <w:widowControl w:val="0"/>
            <w:tabs>
              <w:tab w:val="right" w:leader="dot" w:pos="12000"/>
            </w:tabs>
            <w:spacing w:before="60" w:line="240" w:lineRule="auto"/>
            <w:ind w:left="360" w:firstLine="0"/>
            <w:rPr/>
          </w:pPr>
          <w:hyperlink w:anchor="_tz7anbladh60">
            <w:r w:rsidDel="00000000" w:rsidR="00000000" w:rsidRPr="00000000">
              <w:rPr>
                <w:rtl w:val="0"/>
              </w:rPr>
              <w:t xml:space="preserve">6.14. Especificações da marquise do acesso principal:</w:t>
              <w:tab/>
              <w:t xml:space="preserve">17</w:t>
            </w:r>
          </w:hyperlink>
          <w:r w:rsidDel="00000000" w:rsidR="00000000" w:rsidRPr="00000000">
            <w:rPr>
              <w:rtl w:val="0"/>
            </w:rPr>
          </w:r>
        </w:p>
        <w:p w:rsidR="00000000" w:rsidDel="00000000" w:rsidP="00000000" w:rsidRDefault="00000000" w:rsidRPr="00000000" w14:paraId="000000A7">
          <w:pPr>
            <w:widowControl w:val="0"/>
            <w:tabs>
              <w:tab w:val="right" w:leader="dot" w:pos="12000"/>
            </w:tabs>
            <w:spacing w:before="60" w:line="240" w:lineRule="auto"/>
            <w:ind w:left="360" w:firstLine="0"/>
            <w:rPr/>
          </w:pPr>
          <w:hyperlink w:anchor="_xzfnz7g9oueo">
            <w:r w:rsidDel="00000000" w:rsidR="00000000" w:rsidRPr="00000000">
              <w:rPr>
                <w:rtl w:val="0"/>
              </w:rPr>
              <w:t xml:space="preserve">6.15. Letreiro da fachada:</w:t>
              <w:tab/>
              <w:t xml:space="preserve">17</w:t>
            </w:r>
          </w:hyperlink>
          <w:r w:rsidDel="00000000" w:rsidR="00000000" w:rsidRPr="00000000">
            <w:rPr>
              <w:rtl w:val="0"/>
            </w:rPr>
          </w:r>
        </w:p>
        <w:p w:rsidR="00000000" w:rsidDel="00000000" w:rsidP="00000000" w:rsidRDefault="00000000" w:rsidRPr="00000000" w14:paraId="000000A8">
          <w:pPr>
            <w:widowControl w:val="0"/>
            <w:tabs>
              <w:tab w:val="right" w:leader="dot" w:pos="12000"/>
            </w:tabs>
            <w:spacing w:before="60" w:line="240" w:lineRule="auto"/>
            <w:ind w:left="360" w:firstLine="0"/>
            <w:rPr/>
          </w:pPr>
          <w:hyperlink w:anchor="_2yejsos01578">
            <w:r w:rsidDel="00000000" w:rsidR="00000000" w:rsidRPr="00000000">
              <w:rPr>
                <w:rtl w:val="0"/>
              </w:rPr>
              <w:t xml:space="preserve">6.16. Alambrado de fechamento da área:</w:t>
              <w:tab/>
              <w:t xml:space="preserve">17</w:t>
            </w:r>
          </w:hyperlink>
          <w:r w:rsidDel="00000000" w:rsidR="00000000" w:rsidRPr="00000000">
            <w:rPr>
              <w:rtl w:val="0"/>
            </w:rPr>
          </w:r>
        </w:p>
        <w:p w:rsidR="00000000" w:rsidDel="00000000" w:rsidP="00000000" w:rsidRDefault="00000000" w:rsidRPr="00000000" w14:paraId="000000A9">
          <w:pPr>
            <w:widowControl w:val="0"/>
            <w:tabs>
              <w:tab w:val="right" w:leader="dot" w:pos="12000"/>
            </w:tabs>
            <w:spacing w:before="60" w:line="240" w:lineRule="auto"/>
            <w:ind w:left="360" w:firstLine="0"/>
            <w:rPr/>
          </w:pPr>
          <w:hyperlink w:anchor="_6uw77a7eqx1r">
            <w:r w:rsidDel="00000000" w:rsidR="00000000" w:rsidRPr="00000000">
              <w:rPr>
                <w:rtl w:val="0"/>
              </w:rPr>
              <w:t xml:space="preserve">6.17. Poltronas do auditório:</w:t>
              <w:tab/>
              <w:t xml:space="preserve">17</w:t>
            </w:r>
          </w:hyperlink>
          <w:r w:rsidDel="00000000" w:rsidR="00000000" w:rsidRPr="00000000">
            <w:rPr>
              <w:rtl w:val="0"/>
            </w:rPr>
          </w:r>
        </w:p>
        <w:p w:rsidR="00000000" w:rsidDel="00000000" w:rsidP="00000000" w:rsidRDefault="00000000" w:rsidRPr="00000000" w14:paraId="000000AA">
          <w:pPr>
            <w:widowControl w:val="0"/>
            <w:tabs>
              <w:tab w:val="right" w:leader="dot" w:pos="12000"/>
            </w:tabs>
            <w:spacing w:before="60" w:line="240" w:lineRule="auto"/>
            <w:rPr>
              <w:b w:val="1"/>
            </w:rPr>
          </w:pPr>
          <w:hyperlink w:anchor="_7won6kojxbwv">
            <w:r w:rsidDel="00000000" w:rsidR="00000000" w:rsidRPr="00000000">
              <w:rPr>
                <w:b w:val="1"/>
                <w:rtl w:val="0"/>
              </w:rPr>
              <w:t xml:space="preserve">7. ELEMENTOS, COMPONENTES E MATERIAIS CONSTRUTIVOS - Almoxarifado</w:t>
              <w:tab/>
              <w:t xml:space="preserve">20</w:t>
            </w:r>
          </w:hyperlink>
          <w:r w:rsidDel="00000000" w:rsidR="00000000" w:rsidRPr="00000000">
            <w:rPr>
              <w:rtl w:val="0"/>
            </w:rPr>
          </w:r>
        </w:p>
        <w:p w:rsidR="00000000" w:rsidDel="00000000" w:rsidP="00000000" w:rsidRDefault="00000000" w:rsidRPr="00000000" w14:paraId="000000AB">
          <w:pPr>
            <w:widowControl w:val="0"/>
            <w:tabs>
              <w:tab w:val="right" w:leader="dot" w:pos="12000"/>
            </w:tabs>
            <w:spacing w:before="60" w:line="240" w:lineRule="auto"/>
            <w:ind w:left="360" w:firstLine="0"/>
            <w:rPr/>
          </w:pPr>
          <w:hyperlink w:anchor="_o2rhdmy5h7mi">
            <w:r w:rsidDel="00000000" w:rsidR="00000000" w:rsidRPr="00000000">
              <w:rPr>
                <w:rtl w:val="0"/>
              </w:rPr>
              <w:t xml:space="preserve">7.1. Estrutura:</w:t>
              <w:tab/>
              <w:t xml:space="preserve">20</w:t>
            </w:r>
          </w:hyperlink>
          <w:r w:rsidDel="00000000" w:rsidR="00000000" w:rsidRPr="00000000">
            <w:rPr>
              <w:rtl w:val="0"/>
            </w:rPr>
          </w:r>
        </w:p>
        <w:p w:rsidR="00000000" w:rsidDel="00000000" w:rsidP="00000000" w:rsidRDefault="00000000" w:rsidRPr="00000000" w14:paraId="000000AC">
          <w:pPr>
            <w:widowControl w:val="0"/>
            <w:tabs>
              <w:tab w:val="right" w:leader="dot" w:pos="12000"/>
            </w:tabs>
            <w:spacing w:before="60" w:line="240" w:lineRule="auto"/>
            <w:ind w:left="360" w:firstLine="0"/>
            <w:rPr/>
          </w:pPr>
          <w:hyperlink w:anchor="_x53fojk9lu9q">
            <w:r w:rsidDel="00000000" w:rsidR="00000000" w:rsidRPr="00000000">
              <w:rPr>
                <w:rtl w:val="0"/>
              </w:rPr>
              <w:t xml:space="preserve">7.2. Piso</w:t>
              <w:tab/>
              <w:t xml:space="preserve">20</w:t>
            </w:r>
          </w:hyperlink>
          <w:r w:rsidDel="00000000" w:rsidR="00000000" w:rsidRPr="00000000">
            <w:rPr>
              <w:rtl w:val="0"/>
            </w:rPr>
          </w:r>
        </w:p>
        <w:p w:rsidR="00000000" w:rsidDel="00000000" w:rsidP="00000000" w:rsidRDefault="00000000" w:rsidRPr="00000000" w14:paraId="000000AD">
          <w:pPr>
            <w:widowControl w:val="0"/>
            <w:tabs>
              <w:tab w:val="right" w:leader="dot" w:pos="12000"/>
            </w:tabs>
            <w:spacing w:before="60" w:line="240" w:lineRule="auto"/>
            <w:ind w:left="360" w:firstLine="0"/>
            <w:rPr/>
          </w:pPr>
          <w:hyperlink w:anchor="_qbbzvb434lol">
            <w:r w:rsidDel="00000000" w:rsidR="00000000" w:rsidRPr="00000000">
              <w:rPr>
                <w:rtl w:val="0"/>
              </w:rPr>
              <w:t xml:space="preserve">7.3. Vedação</w:t>
              <w:tab/>
              <w:t xml:space="preserve">20</w:t>
            </w:r>
          </w:hyperlink>
          <w:r w:rsidDel="00000000" w:rsidR="00000000" w:rsidRPr="00000000">
            <w:rPr>
              <w:rtl w:val="0"/>
            </w:rPr>
          </w:r>
        </w:p>
        <w:p w:rsidR="00000000" w:rsidDel="00000000" w:rsidP="00000000" w:rsidRDefault="00000000" w:rsidRPr="00000000" w14:paraId="000000AE">
          <w:pPr>
            <w:widowControl w:val="0"/>
            <w:tabs>
              <w:tab w:val="right" w:leader="dot" w:pos="12000"/>
            </w:tabs>
            <w:spacing w:before="60" w:line="240" w:lineRule="auto"/>
            <w:ind w:left="360" w:firstLine="0"/>
            <w:rPr/>
          </w:pPr>
          <w:hyperlink w:anchor="_kb0eck6j6gyf">
            <w:r w:rsidDel="00000000" w:rsidR="00000000" w:rsidRPr="00000000">
              <w:rPr>
                <w:rtl w:val="0"/>
              </w:rPr>
              <w:t xml:space="preserve">7.4. Laje</w:t>
              <w:tab/>
              <w:t xml:space="preserve">20</w:t>
            </w:r>
          </w:hyperlink>
          <w:r w:rsidDel="00000000" w:rsidR="00000000" w:rsidRPr="00000000">
            <w:rPr>
              <w:rtl w:val="0"/>
            </w:rPr>
          </w:r>
        </w:p>
        <w:p w:rsidR="00000000" w:rsidDel="00000000" w:rsidP="00000000" w:rsidRDefault="00000000" w:rsidRPr="00000000" w14:paraId="000000AF">
          <w:pPr>
            <w:widowControl w:val="0"/>
            <w:tabs>
              <w:tab w:val="right" w:leader="dot" w:pos="12000"/>
            </w:tabs>
            <w:spacing w:before="60" w:line="240" w:lineRule="auto"/>
            <w:ind w:left="360" w:firstLine="0"/>
            <w:rPr/>
          </w:pPr>
          <w:hyperlink w:anchor="_y5becc3rti0d">
            <w:r w:rsidDel="00000000" w:rsidR="00000000" w:rsidRPr="00000000">
              <w:rPr>
                <w:rtl w:val="0"/>
              </w:rPr>
              <w:t xml:space="preserve">7.5. Cobertura</w:t>
              <w:tab/>
              <w:t xml:space="preserve">20</w:t>
            </w:r>
          </w:hyperlink>
          <w:r w:rsidDel="00000000" w:rsidR="00000000" w:rsidRPr="00000000">
            <w:rPr>
              <w:rtl w:val="0"/>
            </w:rPr>
          </w:r>
        </w:p>
        <w:p w:rsidR="00000000" w:rsidDel="00000000" w:rsidP="00000000" w:rsidRDefault="00000000" w:rsidRPr="00000000" w14:paraId="000000B0">
          <w:pPr>
            <w:widowControl w:val="0"/>
            <w:tabs>
              <w:tab w:val="right" w:leader="dot" w:pos="12000"/>
            </w:tabs>
            <w:spacing w:before="60" w:line="240" w:lineRule="auto"/>
            <w:ind w:left="360" w:firstLine="0"/>
            <w:rPr/>
          </w:pPr>
          <w:hyperlink w:anchor="_bskpzzutn5j4">
            <w:r w:rsidDel="00000000" w:rsidR="00000000" w:rsidRPr="00000000">
              <w:rPr>
                <w:rtl w:val="0"/>
              </w:rPr>
              <w:t xml:space="preserve">7.6. Revestimentos de parede</w:t>
              <w:tab/>
              <w:t xml:space="preserve">21</w:t>
            </w:r>
          </w:hyperlink>
          <w:r w:rsidDel="00000000" w:rsidR="00000000" w:rsidRPr="00000000">
            <w:rPr>
              <w:rtl w:val="0"/>
            </w:rPr>
          </w:r>
        </w:p>
        <w:p w:rsidR="00000000" w:rsidDel="00000000" w:rsidP="00000000" w:rsidRDefault="00000000" w:rsidRPr="00000000" w14:paraId="000000B1">
          <w:pPr>
            <w:widowControl w:val="0"/>
            <w:tabs>
              <w:tab w:val="right" w:leader="dot" w:pos="12000"/>
            </w:tabs>
            <w:spacing w:before="60" w:line="240" w:lineRule="auto"/>
            <w:ind w:left="360" w:firstLine="0"/>
            <w:rPr/>
          </w:pPr>
          <w:hyperlink w:anchor="_bhwrq25gy5eh">
            <w:r w:rsidDel="00000000" w:rsidR="00000000" w:rsidRPr="00000000">
              <w:rPr>
                <w:rtl w:val="0"/>
              </w:rPr>
              <w:t xml:space="preserve">7.7. Esquadrias</w:t>
              <w:tab/>
              <w:t xml:space="preserve">21</w:t>
            </w:r>
          </w:hyperlink>
          <w:r w:rsidDel="00000000" w:rsidR="00000000" w:rsidRPr="00000000">
            <w:rPr>
              <w:rtl w:val="0"/>
            </w:rPr>
          </w:r>
        </w:p>
        <w:p w:rsidR="00000000" w:rsidDel="00000000" w:rsidP="00000000" w:rsidRDefault="00000000" w:rsidRPr="00000000" w14:paraId="000000B2">
          <w:pPr>
            <w:widowControl w:val="0"/>
            <w:tabs>
              <w:tab w:val="right" w:leader="dot" w:pos="12000"/>
            </w:tabs>
            <w:spacing w:before="60" w:line="240" w:lineRule="auto"/>
            <w:ind w:left="360" w:firstLine="0"/>
            <w:rPr/>
          </w:pPr>
          <w:hyperlink w:anchor="_am7mnuw5fyzm">
            <w:r w:rsidDel="00000000" w:rsidR="00000000" w:rsidRPr="00000000">
              <w:rPr>
                <w:rtl w:val="0"/>
              </w:rPr>
              <w:t xml:space="preserve">7.8. Bancadas</w:t>
              <w:tab/>
              <w:t xml:space="preserve">21</w:t>
            </w:r>
          </w:hyperlink>
          <w:r w:rsidDel="00000000" w:rsidR="00000000" w:rsidRPr="00000000">
            <w:rPr>
              <w:rtl w:val="0"/>
            </w:rPr>
          </w:r>
        </w:p>
        <w:p w:rsidR="00000000" w:rsidDel="00000000" w:rsidP="00000000" w:rsidRDefault="00000000" w:rsidRPr="00000000" w14:paraId="000000B3">
          <w:pPr>
            <w:widowControl w:val="0"/>
            <w:tabs>
              <w:tab w:val="right" w:leader="dot" w:pos="12000"/>
            </w:tabs>
            <w:spacing w:before="60" w:line="240" w:lineRule="auto"/>
            <w:ind w:left="360" w:firstLine="0"/>
            <w:rPr/>
          </w:pPr>
          <w:hyperlink w:anchor="_ksg9ohekag6m">
            <w:r w:rsidDel="00000000" w:rsidR="00000000" w:rsidRPr="00000000">
              <w:rPr>
                <w:rtl w:val="0"/>
              </w:rPr>
              <w:t xml:space="preserve">7.9. Soleiras e Peitoris</w:t>
              <w:tab/>
              <w:t xml:space="preserve">21</w:t>
            </w:r>
          </w:hyperlink>
          <w:r w:rsidDel="00000000" w:rsidR="00000000" w:rsidRPr="00000000">
            <w:rPr>
              <w:rtl w:val="0"/>
            </w:rPr>
          </w:r>
        </w:p>
        <w:p w:rsidR="00000000" w:rsidDel="00000000" w:rsidP="00000000" w:rsidRDefault="00000000" w:rsidRPr="00000000" w14:paraId="000000B4">
          <w:pPr>
            <w:widowControl w:val="0"/>
            <w:tabs>
              <w:tab w:val="right" w:leader="dot" w:pos="12000"/>
            </w:tabs>
            <w:spacing w:before="60" w:line="240" w:lineRule="auto"/>
            <w:ind w:left="360" w:firstLine="0"/>
            <w:rPr/>
          </w:pPr>
          <w:hyperlink w:anchor="_9dot5euk4dh">
            <w:r w:rsidDel="00000000" w:rsidR="00000000" w:rsidRPr="00000000">
              <w:rPr>
                <w:rtl w:val="0"/>
              </w:rPr>
              <w:t xml:space="preserve">7.10. Rodapé</w:t>
              <w:tab/>
              <w:t xml:space="preserve">21</w:t>
            </w:r>
          </w:hyperlink>
          <w:r w:rsidDel="00000000" w:rsidR="00000000" w:rsidRPr="00000000">
            <w:rPr>
              <w:rtl w:val="0"/>
            </w:rPr>
          </w:r>
        </w:p>
        <w:p w:rsidR="00000000" w:rsidDel="00000000" w:rsidP="00000000" w:rsidRDefault="00000000" w:rsidRPr="00000000" w14:paraId="000000B5">
          <w:pPr>
            <w:widowControl w:val="0"/>
            <w:tabs>
              <w:tab w:val="right" w:leader="dot" w:pos="12000"/>
            </w:tabs>
            <w:spacing w:before="60" w:line="240" w:lineRule="auto"/>
            <w:ind w:left="360" w:firstLine="0"/>
            <w:rPr/>
          </w:pPr>
          <w:hyperlink w:anchor="_xhu7xn39cpbk">
            <w:r w:rsidDel="00000000" w:rsidR="00000000" w:rsidRPr="00000000">
              <w:rPr>
                <w:rtl w:val="0"/>
              </w:rPr>
              <w:t xml:space="preserve">7.11. Louças e Metais</w:t>
              <w:tab/>
              <w:t xml:space="preserve">21</w:t>
            </w:r>
          </w:hyperlink>
          <w:r w:rsidDel="00000000" w:rsidR="00000000" w:rsidRPr="00000000">
            <w:rPr>
              <w:rtl w:val="0"/>
            </w:rPr>
          </w:r>
        </w:p>
        <w:p w:rsidR="00000000" w:rsidDel="00000000" w:rsidP="00000000" w:rsidRDefault="00000000" w:rsidRPr="00000000" w14:paraId="000000B6">
          <w:pPr>
            <w:widowControl w:val="0"/>
            <w:tabs>
              <w:tab w:val="right" w:leader="dot" w:pos="12000"/>
            </w:tabs>
            <w:spacing w:before="60" w:line="240" w:lineRule="auto"/>
            <w:ind w:left="360" w:firstLine="0"/>
            <w:rPr/>
          </w:pPr>
          <w:hyperlink w:anchor="_lacu4anyf8sk">
            <w:r w:rsidDel="00000000" w:rsidR="00000000" w:rsidRPr="00000000">
              <w:rPr>
                <w:rtl w:val="0"/>
              </w:rPr>
              <w:t xml:space="preserve">7.12. Letreiro da fachada </w:t>
              <w:tab/>
              <w:t xml:space="preserve">21</w:t>
            </w:r>
          </w:hyperlink>
          <w:r w:rsidDel="00000000" w:rsidR="00000000" w:rsidRPr="00000000">
            <w:rPr>
              <w:rtl w:val="0"/>
            </w:rPr>
          </w:r>
        </w:p>
        <w:p w:rsidR="00000000" w:rsidDel="00000000" w:rsidP="00000000" w:rsidRDefault="00000000" w:rsidRPr="00000000" w14:paraId="000000B7">
          <w:pPr>
            <w:widowControl w:val="0"/>
            <w:tabs>
              <w:tab w:val="right" w:leader="dot" w:pos="12000"/>
            </w:tabs>
            <w:spacing w:before="60" w:line="240" w:lineRule="auto"/>
            <w:rPr>
              <w:b w:val="1"/>
            </w:rPr>
          </w:pPr>
          <w:hyperlink w:anchor="_bex22jbzjfne">
            <w:r w:rsidDel="00000000" w:rsidR="00000000" w:rsidRPr="00000000">
              <w:rPr>
                <w:b w:val="1"/>
                <w:rtl w:val="0"/>
              </w:rPr>
              <w:t xml:space="preserve">8. DIRETRIZES PARA OS SISTEMAS DE INSTALAÇÕES - EDIFÍCIO PRINCIPAL E ALMOXARIFADO</w:t>
              <w:tab/>
              <w:t xml:space="preserve">22</w:t>
            </w:r>
          </w:hyperlink>
          <w:r w:rsidDel="00000000" w:rsidR="00000000" w:rsidRPr="00000000">
            <w:rPr>
              <w:rtl w:val="0"/>
            </w:rPr>
          </w:r>
        </w:p>
        <w:p w:rsidR="00000000" w:rsidDel="00000000" w:rsidP="00000000" w:rsidRDefault="00000000" w:rsidRPr="00000000" w14:paraId="000000B8">
          <w:pPr>
            <w:widowControl w:val="0"/>
            <w:tabs>
              <w:tab w:val="right" w:leader="dot" w:pos="12000"/>
            </w:tabs>
            <w:spacing w:before="60" w:line="240" w:lineRule="auto"/>
            <w:ind w:left="360" w:firstLine="0"/>
            <w:rPr/>
          </w:pPr>
          <w:hyperlink w:anchor="_9esnl4j48vm9">
            <w:r w:rsidDel="00000000" w:rsidR="00000000" w:rsidRPr="00000000">
              <w:rPr>
                <w:rtl w:val="0"/>
              </w:rPr>
              <w:t xml:space="preserve">8.1. Entreposto de resíduos:</w:t>
              <w:tab/>
              <w:t xml:space="preserve">22</w:t>
            </w:r>
          </w:hyperlink>
          <w:r w:rsidDel="00000000" w:rsidR="00000000" w:rsidRPr="00000000">
            <w:rPr>
              <w:rtl w:val="0"/>
            </w:rPr>
          </w:r>
        </w:p>
        <w:p w:rsidR="00000000" w:rsidDel="00000000" w:rsidP="00000000" w:rsidRDefault="00000000" w:rsidRPr="00000000" w14:paraId="000000B9">
          <w:pPr>
            <w:widowControl w:val="0"/>
            <w:tabs>
              <w:tab w:val="right" w:leader="dot" w:pos="12000"/>
            </w:tabs>
            <w:spacing w:before="60" w:line="240" w:lineRule="auto"/>
            <w:ind w:left="360" w:firstLine="0"/>
            <w:rPr/>
          </w:pPr>
          <w:hyperlink w:anchor="_mwicinqrsu9j">
            <w:r w:rsidDel="00000000" w:rsidR="00000000" w:rsidRPr="00000000">
              <w:rPr>
                <w:rtl w:val="0"/>
              </w:rPr>
              <w:t xml:space="preserve">8.2. Subestação:</w:t>
              <w:tab/>
              <w:t xml:space="preserve">22</w:t>
            </w:r>
          </w:hyperlink>
          <w:r w:rsidDel="00000000" w:rsidR="00000000" w:rsidRPr="00000000">
            <w:rPr>
              <w:rtl w:val="0"/>
            </w:rPr>
          </w:r>
        </w:p>
        <w:p w:rsidR="00000000" w:rsidDel="00000000" w:rsidP="00000000" w:rsidRDefault="00000000" w:rsidRPr="00000000" w14:paraId="000000BA">
          <w:pPr>
            <w:widowControl w:val="0"/>
            <w:tabs>
              <w:tab w:val="right" w:leader="dot" w:pos="12000"/>
            </w:tabs>
            <w:spacing w:before="60" w:line="240" w:lineRule="auto"/>
            <w:ind w:left="360" w:firstLine="0"/>
            <w:rPr/>
          </w:pPr>
          <w:hyperlink w:anchor="_jnz3ypmjwk0k">
            <w:r w:rsidDel="00000000" w:rsidR="00000000" w:rsidRPr="00000000">
              <w:rPr>
                <w:rtl w:val="0"/>
              </w:rPr>
              <w:t xml:space="preserve">8.3. Casa de gás:</w:t>
              <w:tab/>
              <w:t xml:space="preserve">22</w:t>
            </w:r>
          </w:hyperlink>
          <w:r w:rsidDel="00000000" w:rsidR="00000000" w:rsidRPr="00000000">
            <w:rPr>
              <w:rtl w:val="0"/>
            </w:rPr>
          </w:r>
        </w:p>
        <w:p w:rsidR="00000000" w:rsidDel="00000000" w:rsidP="00000000" w:rsidRDefault="00000000" w:rsidRPr="00000000" w14:paraId="000000BB">
          <w:pPr>
            <w:widowControl w:val="0"/>
            <w:tabs>
              <w:tab w:val="right" w:leader="dot" w:pos="12000"/>
            </w:tabs>
            <w:spacing w:before="60" w:line="240" w:lineRule="auto"/>
            <w:ind w:left="360" w:firstLine="0"/>
            <w:rPr/>
          </w:pPr>
          <w:hyperlink w:anchor="_nx6s5xpwlcg2">
            <w:r w:rsidDel="00000000" w:rsidR="00000000" w:rsidRPr="00000000">
              <w:rPr>
                <w:rtl w:val="0"/>
              </w:rPr>
              <w:t xml:space="preserve">8.4. Reservatório de água:</w:t>
              <w:tab/>
              <w:t xml:space="preserve">22</w:t>
            </w:r>
          </w:hyperlink>
          <w:r w:rsidDel="00000000" w:rsidR="00000000" w:rsidRPr="00000000">
            <w:rPr>
              <w:rtl w:val="0"/>
            </w:rPr>
          </w:r>
        </w:p>
        <w:p w:rsidR="00000000" w:rsidDel="00000000" w:rsidP="00000000" w:rsidRDefault="00000000" w:rsidRPr="00000000" w14:paraId="000000BC">
          <w:pPr>
            <w:widowControl w:val="0"/>
            <w:tabs>
              <w:tab w:val="right" w:leader="dot" w:pos="12000"/>
            </w:tabs>
            <w:spacing w:before="60" w:line="240" w:lineRule="auto"/>
            <w:ind w:left="360" w:firstLine="0"/>
            <w:rPr/>
          </w:pPr>
          <w:hyperlink w:anchor="_py7xvfguthu6">
            <w:r w:rsidDel="00000000" w:rsidR="00000000" w:rsidRPr="00000000">
              <w:rPr>
                <w:rtl w:val="0"/>
              </w:rPr>
              <w:t xml:space="preserve">8.5. Elétrico</w:t>
              <w:tab/>
              <w:t xml:space="preserve">22</w:t>
            </w:r>
          </w:hyperlink>
          <w:r w:rsidDel="00000000" w:rsidR="00000000" w:rsidRPr="00000000">
            <w:rPr>
              <w:rtl w:val="0"/>
            </w:rPr>
          </w:r>
        </w:p>
        <w:p w:rsidR="00000000" w:rsidDel="00000000" w:rsidP="00000000" w:rsidRDefault="00000000" w:rsidRPr="00000000" w14:paraId="000000BD">
          <w:pPr>
            <w:widowControl w:val="0"/>
            <w:tabs>
              <w:tab w:val="right" w:leader="dot" w:pos="12000"/>
            </w:tabs>
            <w:spacing w:before="60" w:line="240" w:lineRule="auto"/>
            <w:ind w:left="360" w:firstLine="0"/>
            <w:rPr/>
          </w:pPr>
          <w:hyperlink w:anchor="_cbdyj0dhdbjq">
            <w:r w:rsidDel="00000000" w:rsidR="00000000" w:rsidRPr="00000000">
              <w:rPr>
                <w:rtl w:val="0"/>
              </w:rPr>
              <w:t xml:space="preserve">8.6. Hidrossanitário</w:t>
              <w:tab/>
              <w:t xml:space="preserve">22</w:t>
            </w:r>
          </w:hyperlink>
          <w:r w:rsidDel="00000000" w:rsidR="00000000" w:rsidRPr="00000000">
            <w:rPr>
              <w:rtl w:val="0"/>
            </w:rPr>
          </w:r>
        </w:p>
        <w:p w:rsidR="00000000" w:rsidDel="00000000" w:rsidP="00000000" w:rsidRDefault="00000000" w:rsidRPr="00000000" w14:paraId="000000BE">
          <w:pPr>
            <w:widowControl w:val="0"/>
            <w:tabs>
              <w:tab w:val="right" w:leader="dot" w:pos="12000"/>
            </w:tabs>
            <w:spacing w:before="60" w:line="240" w:lineRule="auto"/>
            <w:ind w:left="360" w:firstLine="0"/>
            <w:rPr/>
          </w:pPr>
          <w:hyperlink w:anchor="_h2wn4b5iyng8">
            <w:r w:rsidDel="00000000" w:rsidR="00000000" w:rsidRPr="00000000">
              <w:rPr>
                <w:rtl w:val="0"/>
              </w:rPr>
              <w:t xml:space="preserve">8.7. Climatização</w:t>
              <w:tab/>
              <w:t xml:space="preserve">23</w:t>
            </w:r>
          </w:hyperlink>
          <w:r w:rsidDel="00000000" w:rsidR="00000000" w:rsidRPr="00000000">
            <w:rPr>
              <w:rtl w:val="0"/>
            </w:rPr>
          </w:r>
        </w:p>
        <w:p w:rsidR="00000000" w:rsidDel="00000000" w:rsidP="00000000" w:rsidRDefault="00000000" w:rsidRPr="00000000" w14:paraId="000000BF">
          <w:pPr>
            <w:widowControl w:val="0"/>
            <w:tabs>
              <w:tab w:val="right" w:leader="dot" w:pos="12000"/>
            </w:tabs>
            <w:spacing w:before="60" w:line="240" w:lineRule="auto"/>
            <w:ind w:left="360" w:firstLine="0"/>
            <w:rPr/>
          </w:pPr>
          <w:hyperlink w:anchor="_vpbxi85j2uei">
            <w:r w:rsidDel="00000000" w:rsidR="00000000" w:rsidRPr="00000000">
              <w:rPr>
                <w:rtl w:val="0"/>
              </w:rPr>
              <w:t xml:space="preserve">8.8. Drenagem de águas pluviais</w:t>
              <w:tab/>
              <w:t xml:space="preserve">23</w:t>
            </w:r>
          </w:hyperlink>
          <w:r w:rsidDel="00000000" w:rsidR="00000000" w:rsidRPr="00000000">
            <w:rPr>
              <w:rtl w:val="0"/>
            </w:rPr>
          </w:r>
        </w:p>
        <w:p w:rsidR="00000000" w:rsidDel="00000000" w:rsidP="00000000" w:rsidRDefault="00000000" w:rsidRPr="00000000" w14:paraId="000000C0">
          <w:pPr>
            <w:widowControl w:val="0"/>
            <w:tabs>
              <w:tab w:val="right" w:leader="dot" w:pos="12000"/>
            </w:tabs>
            <w:spacing w:before="60" w:line="240" w:lineRule="auto"/>
            <w:ind w:left="360" w:firstLine="0"/>
            <w:rPr/>
          </w:pPr>
          <w:hyperlink w:anchor="_gbca0rzhmb58">
            <w:r w:rsidDel="00000000" w:rsidR="00000000" w:rsidRPr="00000000">
              <w:rPr>
                <w:rtl w:val="0"/>
              </w:rPr>
              <w:t xml:space="preserve">8.9. Painéis fotovoltaicos</w:t>
              <w:tab/>
              <w:t xml:space="preserve">23</w:t>
            </w:r>
          </w:hyperlink>
          <w:r w:rsidDel="00000000" w:rsidR="00000000" w:rsidRPr="00000000">
            <w:rPr>
              <w:rtl w:val="0"/>
            </w:rPr>
          </w:r>
        </w:p>
        <w:p w:rsidR="00000000" w:rsidDel="00000000" w:rsidP="00000000" w:rsidRDefault="00000000" w:rsidRPr="00000000" w14:paraId="000000C1">
          <w:pPr>
            <w:widowControl w:val="0"/>
            <w:tabs>
              <w:tab w:val="right" w:leader="dot" w:pos="12000"/>
            </w:tabs>
            <w:spacing w:before="60" w:line="240" w:lineRule="auto"/>
            <w:ind w:left="360" w:firstLine="0"/>
            <w:rPr/>
          </w:pPr>
          <w:hyperlink w:anchor="_ze8lmrv4qxu">
            <w:r w:rsidDel="00000000" w:rsidR="00000000" w:rsidRPr="00000000">
              <w:rPr>
                <w:rtl w:val="0"/>
              </w:rPr>
              <w:t xml:space="preserve">8.10. Iluminação</w:t>
              <w:tab/>
              <w:t xml:space="preserve">23</w:t>
            </w:r>
          </w:hyperlink>
          <w:r w:rsidDel="00000000" w:rsidR="00000000" w:rsidRPr="00000000">
            <w:rPr>
              <w:rtl w:val="0"/>
            </w:rPr>
          </w:r>
        </w:p>
        <w:p w:rsidR="00000000" w:rsidDel="00000000" w:rsidP="00000000" w:rsidRDefault="00000000" w:rsidRPr="00000000" w14:paraId="000000C2">
          <w:pPr>
            <w:widowControl w:val="0"/>
            <w:tabs>
              <w:tab w:val="right" w:leader="dot" w:pos="12000"/>
            </w:tabs>
            <w:spacing w:before="60" w:line="240" w:lineRule="auto"/>
            <w:rPr>
              <w:b w:val="1"/>
            </w:rPr>
          </w:pPr>
          <w:hyperlink w:anchor="_kwmd33yfuxv">
            <w:r w:rsidDel="00000000" w:rsidR="00000000" w:rsidRPr="00000000">
              <w:rPr>
                <w:b w:val="1"/>
                <w:rtl w:val="0"/>
              </w:rPr>
              <w:t xml:space="preserve">9. CONSIDERAÇÕES FINAIS</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C3">
      <w:pPr>
        <w:spacing w:line="240" w:lineRule="auto"/>
        <w:jc w:val="both"/>
        <w:rPr/>
      </w:pPr>
      <w:r w:rsidDel="00000000" w:rsidR="00000000" w:rsidRPr="00000000">
        <w:rPr>
          <w:rtl w:val="0"/>
        </w:rPr>
      </w:r>
    </w:p>
    <w:p w:rsidR="00000000" w:rsidDel="00000000" w:rsidP="00000000" w:rsidRDefault="00000000" w:rsidRPr="00000000" w14:paraId="000000C4">
      <w:pPr>
        <w:spacing w:line="240" w:lineRule="auto"/>
        <w:jc w:val="both"/>
        <w:rPr/>
      </w:pPr>
      <w:r w:rsidDel="00000000" w:rsidR="00000000" w:rsidRPr="00000000">
        <w:rPr>
          <w:rtl w:val="0"/>
        </w:rPr>
      </w:r>
    </w:p>
    <w:p w:rsidR="00000000" w:rsidDel="00000000" w:rsidP="00000000" w:rsidRDefault="00000000" w:rsidRPr="00000000" w14:paraId="000000C5">
      <w:pPr>
        <w:spacing w:line="240" w:lineRule="auto"/>
        <w:jc w:val="both"/>
        <w:rPr/>
      </w:pPr>
      <w:r w:rsidDel="00000000" w:rsidR="00000000" w:rsidRPr="00000000">
        <w:rPr>
          <w:rtl w:val="0"/>
        </w:rPr>
      </w:r>
    </w:p>
    <w:p w:rsidR="00000000" w:rsidDel="00000000" w:rsidP="00000000" w:rsidRDefault="00000000" w:rsidRPr="00000000" w14:paraId="000000C6">
      <w:pPr>
        <w:spacing w:line="240" w:lineRule="auto"/>
        <w:jc w:val="both"/>
        <w:rPr/>
      </w:pPr>
      <w:r w:rsidDel="00000000" w:rsidR="00000000" w:rsidRPr="00000000">
        <w:rPr>
          <w:rtl w:val="0"/>
        </w:rPr>
      </w:r>
    </w:p>
    <w:p w:rsidR="00000000" w:rsidDel="00000000" w:rsidP="00000000" w:rsidRDefault="00000000" w:rsidRPr="00000000" w14:paraId="000000C7">
      <w:pPr>
        <w:spacing w:line="240" w:lineRule="auto"/>
        <w:jc w:val="both"/>
        <w:rPr/>
      </w:pPr>
      <w:r w:rsidDel="00000000" w:rsidR="00000000" w:rsidRPr="00000000">
        <w:rPr>
          <w:rtl w:val="0"/>
        </w:rPr>
      </w:r>
    </w:p>
    <w:p w:rsidR="00000000" w:rsidDel="00000000" w:rsidP="00000000" w:rsidRDefault="00000000" w:rsidRPr="00000000" w14:paraId="000000C8">
      <w:pPr>
        <w:spacing w:before="240" w:line="276" w:lineRule="auto"/>
        <w:jc w:val="both"/>
        <w:rPr/>
      </w:pPr>
      <w:r w:rsidDel="00000000" w:rsidR="00000000" w:rsidRPr="00000000">
        <w:rPr>
          <w:rtl w:val="0"/>
        </w:rPr>
      </w:r>
    </w:p>
    <w:p w:rsidR="00000000" w:rsidDel="00000000" w:rsidP="00000000" w:rsidRDefault="00000000" w:rsidRPr="00000000" w14:paraId="000000C9">
      <w:pPr>
        <w:spacing w:before="240" w:line="276" w:lineRule="auto"/>
        <w:jc w:val="both"/>
        <w:rPr/>
      </w:pPr>
      <w:r w:rsidDel="00000000" w:rsidR="00000000" w:rsidRPr="00000000">
        <w:rPr>
          <w:rtl w:val="0"/>
        </w:rPr>
      </w:r>
    </w:p>
    <w:p w:rsidR="00000000" w:rsidDel="00000000" w:rsidP="00000000" w:rsidRDefault="00000000" w:rsidRPr="00000000" w14:paraId="000000CA">
      <w:pPr>
        <w:pStyle w:val="Heading1"/>
        <w:spacing w:after="200" w:before="0" w:lineRule="auto"/>
        <w:ind w:left="570" w:firstLine="0"/>
        <w:jc w:val="both"/>
        <w:rPr>
          <w:b w:val="1"/>
          <w:sz w:val="24"/>
          <w:szCs w:val="24"/>
        </w:rPr>
      </w:pPr>
      <w:bookmarkStart w:colFirst="0" w:colLast="0" w:name="_8kqi4t81do7g" w:id="1"/>
      <w:bookmarkEnd w:id="1"/>
      <w:r w:rsidDel="00000000" w:rsidR="00000000" w:rsidRPr="00000000">
        <w:br w:type="page"/>
      </w:r>
      <w:r w:rsidDel="00000000" w:rsidR="00000000" w:rsidRPr="00000000">
        <w:rPr>
          <w:rtl w:val="0"/>
        </w:rPr>
      </w:r>
    </w:p>
    <w:p w:rsidR="00000000" w:rsidDel="00000000" w:rsidP="00000000" w:rsidRDefault="00000000" w:rsidRPr="00000000" w14:paraId="000000CB">
      <w:pPr>
        <w:pStyle w:val="Heading1"/>
        <w:spacing w:after="200" w:before="0" w:lineRule="auto"/>
        <w:ind w:left="570" w:firstLine="0"/>
        <w:jc w:val="both"/>
        <w:rPr>
          <w:b w:val="1"/>
          <w:sz w:val="24"/>
          <w:szCs w:val="24"/>
        </w:rPr>
      </w:pPr>
      <w:bookmarkStart w:colFirst="0" w:colLast="0" w:name="_gjdgxs" w:id="2"/>
      <w:bookmarkEnd w:id="2"/>
      <w:r w:rsidDel="00000000" w:rsidR="00000000" w:rsidRPr="00000000">
        <w:rPr>
          <w:b w:val="1"/>
          <w:sz w:val="24"/>
          <w:szCs w:val="24"/>
          <w:rtl w:val="0"/>
        </w:rPr>
        <w:t xml:space="preserve">INTRODUÇÃO</w:t>
      </w:r>
    </w:p>
    <w:p w:rsidR="00000000" w:rsidDel="00000000" w:rsidP="00000000" w:rsidRDefault="00000000" w:rsidRPr="00000000" w14:paraId="000000CC">
      <w:pPr>
        <w:spacing w:after="200" w:lineRule="auto"/>
        <w:ind w:left="570" w:firstLine="0"/>
        <w:jc w:val="both"/>
        <w:rPr>
          <w:sz w:val="24"/>
          <w:szCs w:val="24"/>
        </w:rPr>
      </w:pPr>
      <w:r w:rsidDel="00000000" w:rsidR="00000000" w:rsidRPr="00000000">
        <w:rPr>
          <w:sz w:val="24"/>
          <w:szCs w:val="24"/>
          <w:rtl w:val="0"/>
        </w:rPr>
        <w:t xml:space="preserve">O presente memorial descritivo tem como objetivo detalhar o Programa de Necessidades, os elementos arquitetônicos, componentes construtivos e materiais propostos para o projeto de arquitetura do Instituto Inovação de Gestão de Cidade Ocidental.</w:t>
      </w:r>
    </w:p>
    <w:p w:rsidR="00000000" w:rsidDel="00000000" w:rsidP="00000000" w:rsidRDefault="00000000" w:rsidRPr="00000000" w14:paraId="000000CD">
      <w:pPr>
        <w:spacing w:after="200" w:lineRule="auto"/>
        <w:ind w:left="570" w:firstLine="0"/>
        <w:jc w:val="both"/>
        <w:rPr>
          <w:sz w:val="24"/>
          <w:szCs w:val="24"/>
        </w:rPr>
      </w:pPr>
      <w:r w:rsidDel="00000000" w:rsidR="00000000" w:rsidRPr="00000000">
        <w:rPr>
          <w:sz w:val="24"/>
          <w:szCs w:val="24"/>
          <w:rtl w:val="0"/>
        </w:rPr>
        <w:t xml:space="preserve">As diretrizes e especificações contidas neste documento não se sobrepõem às normas técnicas da ABNT (Associação Brasileira de Normas Técnicas), incluindo as normas de acessibilidade (NBR 9050) e de desempenho das edificações (NBR 15575), às recomendações dos fabricantes de materiais e equipamentos, bem como às legislações municipais e estaduais vigentes.</w:t>
      </w:r>
    </w:p>
    <w:p w:rsidR="00000000" w:rsidDel="00000000" w:rsidP="00000000" w:rsidRDefault="00000000" w:rsidRPr="00000000" w14:paraId="000000CE">
      <w:pPr>
        <w:pStyle w:val="Heading1"/>
        <w:spacing w:after="200" w:lineRule="auto"/>
        <w:ind w:left="570" w:firstLine="0"/>
        <w:jc w:val="both"/>
        <w:rPr>
          <w:b w:val="1"/>
          <w:sz w:val="24"/>
          <w:szCs w:val="24"/>
        </w:rPr>
      </w:pPr>
      <w:bookmarkStart w:colFirst="0" w:colLast="0" w:name="_db5swgy8577c" w:id="3"/>
      <w:bookmarkEnd w:id="3"/>
      <w:r w:rsidDel="00000000" w:rsidR="00000000" w:rsidRPr="00000000">
        <w:rPr>
          <w:b w:val="1"/>
          <w:sz w:val="24"/>
          <w:szCs w:val="24"/>
          <w:rtl w:val="0"/>
        </w:rPr>
        <w:t xml:space="preserve">CONSIDERAÇÕES GERAIS</w:t>
      </w:r>
    </w:p>
    <w:p w:rsidR="00000000" w:rsidDel="00000000" w:rsidP="00000000" w:rsidRDefault="00000000" w:rsidRPr="00000000" w14:paraId="000000CF">
      <w:pPr>
        <w:spacing w:after="200" w:lineRule="auto"/>
        <w:ind w:left="570" w:firstLine="0"/>
        <w:jc w:val="both"/>
        <w:rPr>
          <w:sz w:val="24"/>
          <w:szCs w:val="24"/>
        </w:rPr>
      </w:pPr>
      <w:r w:rsidDel="00000000" w:rsidR="00000000" w:rsidRPr="00000000">
        <w:rPr>
          <w:sz w:val="24"/>
          <w:szCs w:val="24"/>
          <w:rtl w:val="0"/>
        </w:rPr>
        <w:t xml:space="preserve">O Programa de Necessidades, que subsidiou a elaboração do projeto, foi desenvolvido pela comissão responsável pela implantação do Instituto Inovação de Gestão em Cidade Ocidental, liderada pelo prof. Orlando Amaral com auxílio da Secretaria de Infraestrutura da UFG e com apoio dos Laboratórios de Arquitetura e Urbanismo e Laboratório de Processos de Projeto do curso de Arquitetura e Urbanismo da Faculdade de Artes Visuais da UFG.</w:t>
      </w:r>
    </w:p>
    <w:p w:rsidR="00000000" w:rsidDel="00000000" w:rsidP="00000000" w:rsidRDefault="00000000" w:rsidRPr="00000000" w14:paraId="000000D0">
      <w:pPr>
        <w:spacing w:after="200" w:lineRule="auto"/>
        <w:ind w:left="570" w:firstLine="0"/>
        <w:jc w:val="both"/>
        <w:rPr>
          <w:sz w:val="24"/>
          <w:szCs w:val="24"/>
        </w:rPr>
      </w:pPr>
      <w:r w:rsidDel="00000000" w:rsidR="00000000" w:rsidRPr="00000000">
        <w:rPr>
          <w:sz w:val="24"/>
          <w:szCs w:val="24"/>
          <w:rtl w:val="0"/>
        </w:rPr>
        <w:t xml:space="preserve">O partido arquitetônico prioriza o conforto ambiental, a funcionalidade e a flexibilidade dos espaços. Para isso, foram previstos amplos espaços de convivência, cobertos e descobertos, e adotadas soluções construtivas que permitem futuras adaptações, como o uso extensivo de divisórias em gesso acartonado.</w:t>
      </w:r>
    </w:p>
    <w:p w:rsidR="00000000" w:rsidDel="00000000" w:rsidP="00000000" w:rsidRDefault="00000000" w:rsidRPr="00000000" w14:paraId="000000D1">
      <w:pPr>
        <w:pStyle w:val="Heading1"/>
        <w:numPr>
          <w:ilvl w:val="0"/>
          <w:numId w:val="9"/>
        </w:numPr>
        <w:spacing w:after="0" w:afterAutospacing="0"/>
        <w:ind w:left="425.19685039370086" w:firstLine="0"/>
        <w:rPr>
          <w:sz w:val="24"/>
          <w:szCs w:val="24"/>
        </w:rPr>
      </w:pPr>
      <w:bookmarkStart w:colFirst="0" w:colLast="0" w:name="_do8v483pfcia" w:id="4"/>
      <w:bookmarkEnd w:id="4"/>
      <w:r w:rsidDel="00000000" w:rsidR="00000000" w:rsidRPr="00000000">
        <w:rPr>
          <w:b w:val="1"/>
          <w:sz w:val="24"/>
          <w:szCs w:val="24"/>
          <w:rtl w:val="0"/>
        </w:rPr>
        <w:t xml:space="preserve"> PROGRAMA DE NECESSIDADES:</w:t>
      </w:r>
    </w:p>
    <w:p w:rsidR="00000000" w:rsidDel="00000000" w:rsidP="00000000" w:rsidRDefault="00000000" w:rsidRPr="00000000" w14:paraId="000000D2">
      <w:pPr>
        <w:pStyle w:val="Heading2"/>
        <w:numPr>
          <w:ilvl w:val="0"/>
          <w:numId w:val="7"/>
        </w:numPr>
        <w:spacing w:after="200" w:before="0" w:lineRule="auto"/>
        <w:ind w:left="570" w:firstLine="0"/>
        <w:jc w:val="both"/>
        <w:rPr>
          <w:sz w:val="24"/>
          <w:szCs w:val="24"/>
        </w:rPr>
      </w:pPr>
      <w:bookmarkStart w:colFirst="0" w:colLast="0" w:name="_3znysh7" w:id="5"/>
      <w:bookmarkEnd w:id="5"/>
      <w:r w:rsidDel="00000000" w:rsidR="00000000" w:rsidRPr="00000000">
        <w:rPr>
          <w:b w:val="1"/>
          <w:sz w:val="24"/>
          <w:szCs w:val="24"/>
          <w:rtl w:val="0"/>
        </w:rPr>
        <w:t xml:space="preserve">Salas de aula</w:t>
      </w:r>
      <w:r w:rsidDel="00000000" w:rsidR="00000000" w:rsidRPr="00000000">
        <w:rPr>
          <w:sz w:val="24"/>
          <w:szCs w:val="24"/>
          <w:rtl w:val="0"/>
        </w:rPr>
        <w:t xml:space="preserve">: </w:t>
      </w:r>
    </w:p>
    <w:p w:rsidR="00000000" w:rsidDel="00000000" w:rsidP="00000000" w:rsidRDefault="00000000" w:rsidRPr="00000000" w14:paraId="000000D3">
      <w:pPr>
        <w:spacing w:after="200" w:lineRule="auto"/>
        <w:ind w:left="570" w:firstLine="0"/>
        <w:jc w:val="both"/>
        <w:rPr>
          <w:sz w:val="24"/>
          <w:szCs w:val="24"/>
        </w:rPr>
      </w:pPr>
      <w:r w:rsidDel="00000000" w:rsidR="00000000" w:rsidRPr="00000000">
        <w:rPr>
          <w:sz w:val="24"/>
          <w:szCs w:val="24"/>
          <w:rtl w:val="0"/>
        </w:rPr>
        <w:t xml:space="preserve">São 24 salas de aula distribuídas no primeiro e segundo pavimentos. Cada sala deverá possuir infraestrutura elétrica com eletrodutos aparentes, prevendo tomadas suficientes para permitir layouts flexíveis. O projeto elétrico definirá a distribuição final e a capacidade dos circuitos.</w:t>
      </w:r>
    </w:p>
    <w:p w:rsidR="00000000" w:rsidDel="00000000" w:rsidP="00000000" w:rsidRDefault="00000000" w:rsidRPr="00000000" w14:paraId="000000D4">
      <w:pPr>
        <w:pStyle w:val="Heading2"/>
        <w:numPr>
          <w:ilvl w:val="0"/>
          <w:numId w:val="7"/>
        </w:numPr>
        <w:spacing w:after="200" w:before="0" w:lineRule="auto"/>
        <w:ind w:left="570" w:firstLine="0"/>
        <w:jc w:val="both"/>
        <w:rPr>
          <w:b w:val="1"/>
          <w:sz w:val="24"/>
          <w:szCs w:val="24"/>
        </w:rPr>
      </w:pPr>
      <w:bookmarkStart w:colFirst="0" w:colLast="0" w:name="_i3leb2qcjhba" w:id="6"/>
      <w:bookmarkEnd w:id="6"/>
      <w:r w:rsidDel="00000000" w:rsidR="00000000" w:rsidRPr="00000000">
        <w:rPr>
          <w:b w:val="1"/>
          <w:sz w:val="24"/>
          <w:szCs w:val="24"/>
          <w:rtl w:val="0"/>
        </w:rPr>
        <w:t xml:space="preserve"> Laboratórios: </w:t>
      </w:r>
    </w:p>
    <w:p w:rsidR="00000000" w:rsidDel="00000000" w:rsidP="00000000" w:rsidRDefault="00000000" w:rsidRPr="00000000" w14:paraId="000000D5">
      <w:pPr>
        <w:spacing w:after="200" w:lineRule="auto"/>
        <w:ind w:left="570" w:firstLine="0"/>
        <w:jc w:val="both"/>
        <w:rPr>
          <w:sz w:val="24"/>
          <w:szCs w:val="24"/>
        </w:rPr>
      </w:pPr>
      <w:r w:rsidDel="00000000" w:rsidR="00000000" w:rsidRPr="00000000">
        <w:rPr>
          <w:sz w:val="24"/>
          <w:szCs w:val="24"/>
          <w:rtl w:val="0"/>
        </w:rPr>
        <w:t xml:space="preserve">Os 6 laboratórios, também localizados no primeiro e segundo pavimentos, são projetados como laboratórios de informática. A rede elétrica deverá ser estabilizada, com circuitos dedicados e aterramento específico para equipamentos sensíveis, suportando a carga de 60 computadores por sala, conforme detalhado no projeto elétrico.</w:t>
      </w:r>
    </w:p>
    <w:p w:rsidR="00000000" w:rsidDel="00000000" w:rsidP="00000000" w:rsidRDefault="00000000" w:rsidRPr="00000000" w14:paraId="000000D6">
      <w:pPr>
        <w:pStyle w:val="Heading2"/>
        <w:numPr>
          <w:ilvl w:val="0"/>
          <w:numId w:val="7"/>
        </w:numPr>
        <w:spacing w:after="200" w:before="0" w:lineRule="auto"/>
        <w:ind w:left="570" w:firstLine="0"/>
        <w:jc w:val="both"/>
        <w:rPr>
          <w:sz w:val="24"/>
          <w:szCs w:val="24"/>
        </w:rPr>
      </w:pPr>
      <w:bookmarkStart w:colFirst="0" w:colLast="0" w:name="_y6vwl3tvwqad" w:id="7"/>
      <w:bookmarkEnd w:id="7"/>
      <w:r w:rsidDel="00000000" w:rsidR="00000000" w:rsidRPr="00000000">
        <w:rPr>
          <w:b w:val="1"/>
          <w:sz w:val="24"/>
          <w:szCs w:val="24"/>
          <w:rtl w:val="0"/>
        </w:rPr>
        <w:t xml:space="preserve">Biblioteca</w:t>
      </w:r>
      <w:r w:rsidDel="00000000" w:rsidR="00000000" w:rsidRPr="00000000">
        <w:rPr>
          <w:sz w:val="24"/>
          <w:szCs w:val="24"/>
          <w:rtl w:val="0"/>
        </w:rPr>
        <w:tab/>
      </w:r>
    </w:p>
    <w:p w:rsidR="00000000" w:rsidDel="00000000" w:rsidP="00000000" w:rsidRDefault="00000000" w:rsidRPr="00000000" w14:paraId="000000D7">
      <w:pPr>
        <w:tabs>
          <w:tab w:val="left" w:leader="none" w:pos="851"/>
        </w:tabs>
        <w:spacing w:after="200" w:lineRule="auto"/>
        <w:ind w:left="570" w:firstLine="0"/>
        <w:jc w:val="both"/>
        <w:rPr>
          <w:sz w:val="24"/>
          <w:szCs w:val="24"/>
        </w:rPr>
      </w:pPr>
      <w:r w:rsidDel="00000000" w:rsidR="00000000" w:rsidRPr="00000000">
        <w:rPr>
          <w:sz w:val="24"/>
          <w:szCs w:val="24"/>
          <w:rtl w:val="0"/>
        </w:rPr>
        <w:t xml:space="preserve">Localizada no segundo pavimento, a biblioteca possui área de acervo, estações de estudo individuais e uma varanda descoberta na fachada sudoeste para estudos ao ar livre. </w:t>
      </w:r>
    </w:p>
    <w:p w:rsidR="00000000" w:rsidDel="00000000" w:rsidP="00000000" w:rsidRDefault="00000000" w:rsidRPr="00000000" w14:paraId="000000D8">
      <w:pPr>
        <w:pStyle w:val="Heading2"/>
        <w:numPr>
          <w:ilvl w:val="0"/>
          <w:numId w:val="7"/>
        </w:numPr>
        <w:spacing w:after="200" w:before="0" w:lineRule="auto"/>
        <w:ind w:left="570" w:firstLine="0"/>
        <w:jc w:val="both"/>
        <w:rPr>
          <w:b w:val="1"/>
          <w:sz w:val="24"/>
          <w:szCs w:val="24"/>
        </w:rPr>
      </w:pPr>
      <w:bookmarkStart w:colFirst="0" w:colLast="0" w:name="_2et92p0" w:id="8"/>
      <w:bookmarkEnd w:id="8"/>
      <w:r w:rsidDel="00000000" w:rsidR="00000000" w:rsidRPr="00000000">
        <w:rPr>
          <w:b w:val="1"/>
          <w:sz w:val="24"/>
          <w:szCs w:val="24"/>
          <w:rtl w:val="0"/>
        </w:rPr>
        <w:t xml:space="preserve">Auditório</w:t>
      </w:r>
    </w:p>
    <w:p w:rsidR="00000000" w:rsidDel="00000000" w:rsidP="00000000" w:rsidRDefault="00000000" w:rsidRPr="00000000" w14:paraId="000000D9">
      <w:pPr>
        <w:tabs>
          <w:tab w:val="left" w:leader="none" w:pos="851"/>
        </w:tabs>
        <w:spacing w:after="200" w:lineRule="auto"/>
        <w:ind w:left="570" w:firstLine="0"/>
        <w:jc w:val="both"/>
        <w:rPr>
          <w:sz w:val="24"/>
          <w:szCs w:val="24"/>
        </w:rPr>
      </w:pPr>
      <w:r w:rsidDel="00000000" w:rsidR="00000000" w:rsidRPr="00000000">
        <w:rPr>
          <w:sz w:val="24"/>
          <w:szCs w:val="24"/>
          <w:rtl w:val="0"/>
        </w:rPr>
        <w:t xml:space="preserve">Situado no térreo, tem capacidade para aproximadamente 185 lugares, com palco elevado em 50 cm e plateia em desnível para garantir a visibilidade. O espaço deverá receber tratamento acústico em forro e paredes, conforme projeto específico de acústica.</w:t>
      </w:r>
    </w:p>
    <w:p w:rsidR="00000000" w:rsidDel="00000000" w:rsidP="00000000" w:rsidRDefault="00000000" w:rsidRPr="00000000" w14:paraId="000000DA">
      <w:pPr>
        <w:pStyle w:val="Heading2"/>
        <w:numPr>
          <w:ilvl w:val="0"/>
          <w:numId w:val="7"/>
        </w:numPr>
        <w:spacing w:after="200" w:before="0" w:lineRule="auto"/>
        <w:ind w:left="570" w:firstLine="0"/>
        <w:jc w:val="both"/>
        <w:rPr>
          <w:b w:val="1"/>
          <w:sz w:val="24"/>
          <w:szCs w:val="24"/>
        </w:rPr>
      </w:pPr>
      <w:bookmarkStart w:colFirst="0" w:colLast="0" w:name="_v7ad60fbqsmm" w:id="9"/>
      <w:bookmarkEnd w:id="9"/>
      <w:r w:rsidDel="00000000" w:rsidR="00000000" w:rsidRPr="00000000">
        <w:rPr>
          <w:b w:val="1"/>
          <w:sz w:val="24"/>
          <w:szCs w:val="24"/>
          <w:rtl w:val="0"/>
        </w:rPr>
        <w:t xml:space="preserve">Sala multimeios</w:t>
      </w:r>
    </w:p>
    <w:p w:rsidR="00000000" w:rsidDel="00000000" w:rsidP="00000000" w:rsidRDefault="00000000" w:rsidRPr="00000000" w14:paraId="000000DB">
      <w:pPr>
        <w:tabs>
          <w:tab w:val="left" w:leader="none" w:pos="851"/>
        </w:tabs>
        <w:spacing w:after="200" w:lineRule="auto"/>
        <w:ind w:left="570" w:firstLine="0"/>
        <w:jc w:val="both"/>
        <w:rPr>
          <w:sz w:val="24"/>
          <w:szCs w:val="24"/>
          <w:highlight w:val="yellow"/>
        </w:rPr>
      </w:pPr>
      <w:r w:rsidDel="00000000" w:rsidR="00000000" w:rsidRPr="00000000">
        <w:rPr>
          <w:sz w:val="24"/>
          <w:szCs w:val="24"/>
          <w:rtl w:val="0"/>
        </w:rPr>
        <w:t xml:space="preserve">A sala multimeios é um local para gravação de vídeo aulas, podcasts entre outros, está localizada no primeiro pavimento e deverá ser equipada com lousa interativa e material audiovisual. </w:t>
      </w:r>
      <w:r w:rsidDel="00000000" w:rsidR="00000000" w:rsidRPr="00000000">
        <w:rPr>
          <w:rtl w:val="0"/>
        </w:rPr>
      </w:r>
    </w:p>
    <w:p w:rsidR="00000000" w:rsidDel="00000000" w:rsidP="00000000" w:rsidRDefault="00000000" w:rsidRPr="00000000" w14:paraId="000000DC">
      <w:pPr>
        <w:pStyle w:val="Heading2"/>
        <w:numPr>
          <w:ilvl w:val="0"/>
          <w:numId w:val="7"/>
        </w:numPr>
        <w:spacing w:after="200" w:before="0" w:lineRule="auto"/>
        <w:ind w:left="570" w:firstLine="0"/>
        <w:jc w:val="both"/>
        <w:rPr>
          <w:b w:val="1"/>
          <w:sz w:val="24"/>
          <w:szCs w:val="24"/>
        </w:rPr>
      </w:pPr>
      <w:bookmarkStart w:colFirst="0" w:colLast="0" w:name="_1t3h5sf" w:id="10"/>
      <w:bookmarkEnd w:id="10"/>
      <w:r w:rsidDel="00000000" w:rsidR="00000000" w:rsidRPr="00000000">
        <w:rPr>
          <w:b w:val="1"/>
          <w:sz w:val="24"/>
          <w:szCs w:val="24"/>
          <w:rtl w:val="0"/>
        </w:rPr>
        <w:t xml:space="preserve">Pátio coberto e descoberto</w:t>
      </w:r>
    </w:p>
    <w:p w:rsidR="00000000" w:rsidDel="00000000" w:rsidP="00000000" w:rsidRDefault="00000000" w:rsidRPr="00000000" w14:paraId="000000DD">
      <w:pPr>
        <w:tabs>
          <w:tab w:val="left" w:leader="none" w:pos="851"/>
        </w:tabs>
        <w:spacing w:after="200" w:lineRule="auto"/>
        <w:ind w:left="570" w:firstLine="0"/>
        <w:jc w:val="both"/>
        <w:rPr>
          <w:sz w:val="24"/>
          <w:szCs w:val="24"/>
        </w:rPr>
      </w:pPr>
      <w:r w:rsidDel="00000000" w:rsidR="00000000" w:rsidRPr="00000000">
        <w:rPr>
          <w:sz w:val="24"/>
          <w:szCs w:val="24"/>
          <w:rtl w:val="0"/>
        </w:rPr>
        <w:t xml:space="preserve">O projeto integra um pátio coberto no acesso principal (fachada sudeste) e outro próximo à área de refeições (fachada nordeste), além de um pátio descoberto com tratamento paisagístico.</w:t>
      </w:r>
    </w:p>
    <w:p w:rsidR="00000000" w:rsidDel="00000000" w:rsidP="00000000" w:rsidRDefault="00000000" w:rsidRPr="00000000" w14:paraId="000000DE">
      <w:pPr>
        <w:pStyle w:val="Heading2"/>
        <w:numPr>
          <w:ilvl w:val="0"/>
          <w:numId w:val="7"/>
        </w:numPr>
        <w:spacing w:after="200" w:before="0" w:lineRule="auto"/>
        <w:ind w:left="570" w:firstLine="0"/>
        <w:jc w:val="both"/>
        <w:rPr>
          <w:b w:val="1"/>
          <w:sz w:val="24"/>
          <w:szCs w:val="24"/>
        </w:rPr>
      </w:pPr>
      <w:bookmarkStart w:colFirst="0" w:colLast="0" w:name="_dhsqgk2yn6l" w:id="11"/>
      <w:bookmarkEnd w:id="11"/>
      <w:r w:rsidDel="00000000" w:rsidR="00000000" w:rsidRPr="00000000">
        <w:rPr>
          <w:b w:val="1"/>
          <w:sz w:val="24"/>
          <w:szCs w:val="24"/>
          <w:rtl w:val="0"/>
        </w:rPr>
        <w:t xml:space="preserve">Centro Acadêmico</w:t>
      </w:r>
    </w:p>
    <w:p w:rsidR="00000000" w:rsidDel="00000000" w:rsidP="00000000" w:rsidRDefault="00000000" w:rsidRPr="00000000" w14:paraId="000000DF">
      <w:pPr>
        <w:tabs>
          <w:tab w:val="left" w:leader="none" w:pos="851"/>
        </w:tabs>
        <w:spacing w:after="200" w:lineRule="auto"/>
        <w:ind w:left="570" w:firstLine="0"/>
        <w:jc w:val="both"/>
        <w:rPr>
          <w:sz w:val="24"/>
          <w:szCs w:val="24"/>
        </w:rPr>
      </w:pPr>
      <w:r w:rsidDel="00000000" w:rsidR="00000000" w:rsidRPr="00000000">
        <w:rPr>
          <w:sz w:val="24"/>
          <w:szCs w:val="24"/>
          <w:rtl w:val="0"/>
        </w:rPr>
        <w:t xml:space="preserve">O projeto também comporta uma sala para funcionamento do Centro Acadêmico, de uso exclusivo dos alunos para reuniões e troca de experiências e está localizado no segundo pavimento.</w:t>
      </w:r>
    </w:p>
    <w:p w:rsidR="00000000" w:rsidDel="00000000" w:rsidP="00000000" w:rsidRDefault="00000000" w:rsidRPr="00000000" w14:paraId="000000E0">
      <w:pPr>
        <w:pStyle w:val="Heading2"/>
        <w:numPr>
          <w:ilvl w:val="0"/>
          <w:numId w:val="7"/>
        </w:numPr>
        <w:spacing w:after="200" w:before="0" w:lineRule="auto"/>
        <w:ind w:left="570" w:firstLine="0"/>
        <w:jc w:val="both"/>
        <w:rPr>
          <w:b w:val="1"/>
          <w:sz w:val="24"/>
          <w:szCs w:val="24"/>
        </w:rPr>
      </w:pPr>
      <w:bookmarkStart w:colFirst="0" w:colLast="0" w:name="_d2epbuqum1qh" w:id="12"/>
      <w:bookmarkEnd w:id="12"/>
      <w:r w:rsidDel="00000000" w:rsidR="00000000" w:rsidRPr="00000000">
        <w:rPr>
          <w:b w:val="1"/>
          <w:sz w:val="24"/>
          <w:szCs w:val="24"/>
          <w:rtl w:val="0"/>
        </w:rPr>
        <w:t xml:space="preserve">Coordenação administrativa</w:t>
      </w:r>
    </w:p>
    <w:p w:rsidR="00000000" w:rsidDel="00000000" w:rsidP="00000000" w:rsidRDefault="00000000" w:rsidRPr="00000000" w14:paraId="000000E1">
      <w:pPr>
        <w:tabs>
          <w:tab w:val="left" w:leader="none" w:pos="851"/>
        </w:tabs>
        <w:spacing w:after="200" w:lineRule="auto"/>
        <w:ind w:left="570" w:firstLine="0"/>
        <w:jc w:val="both"/>
        <w:rPr>
          <w:sz w:val="24"/>
          <w:szCs w:val="24"/>
        </w:rPr>
      </w:pPr>
      <w:r w:rsidDel="00000000" w:rsidR="00000000" w:rsidRPr="00000000">
        <w:rPr>
          <w:sz w:val="24"/>
          <w:szCs w:val="24"/>
          <w:rtl w:val="0"/>
        </w:rPr>
        <w:t xml:space="preserve">A coordenação administrativa, localizada no térreo, conta com espaço para recepção, guichê de informações, atendimento e estações de trabalho, com </w:t>
      </w:r>
      <w:r w:rsidDel="00000000" w:rsidR="00000000" w:rsidRPr="00000000">
        <w:rPr>
          <w:sz w:val="24"/>
          <w:szCs w:val="24"/>
          <w:highlight w:val="white"/>
          <w:rtl w:val="0"/>
        </w:rPr>
        <w:t xml:space="preserve">armário e outros equipamentos</w:t>
      </w:r>
      <w:r w:rsidDel="00000000" w:rsidR="00000000" w:rsidRPr="00000000">
        <w:rPr>
          <w:sz w:val="24"/>
          <w:szCs w:val="24"/>
          <w:rtl w:val="0"/>
        </w:rPr>
        <w:t xml:space="preserve">. Esta sala está diretamente ligada à sala da direção da unidade.</w:t>
      </w:r>
    </w:p>
    <w:p w:rsidR="00000000" w:rsidDel="00000000" w:rsidP="00000000" w:rsidRDefault="00000000" w:rsidRPr="00000000" w14:paraId="000000E2">
      <w:pPr>
        <w:pStyle w:val="Heading2"/>
        <w:numPr>
          <w:ilvl w:val="0"/>
          <w:numId w:val="7"/>
        </w:numPr>
        <w:spacing w:after="200" w:before="0" w:lineRule="auto"/>
        <w:ind w:left="570" w:firstLine="0"/>
        <w:jc w:val="both"/>
        <w:rPr>
          <w:b w:val="1"/>
          <w:sz w:val="24"/>
          <w:szCs w:val="24"/>
        </w:rPr>
      </w:pPr>
      <w:bookmarkStart w:colFirst="0" w:colLast="0" w:name="_n1kp1wzgjycx" w:id="13"/>
      <w:bookmarkEnd w:id="13"/>
      <w:r w:rsidDel="00000000" w:rsidR="00000000" w:rsidRPr="00000000">
        <w:rPr>
          <w:b w:val="1"/>
          <w:sz w:val="24"/>
          <w:szCs w:val="24"/>
          <w:rtl w:val="0"/>
        </w:rPr>
        <w:t xml:space="preserve">Coordenação acadêmica</w:t>
      </w:r>
    </w:p>
    <w:p w:rsidR="00000000" w:rsidDel="00000000" w:rsidP="00000000" w:rsidRDefault="00000000" w:rsidRPr="00000000" w14:paraId="000000E3">
      <w:pPr>
        <w:spacing w:after="200" w:lineRule="auto"/>
        <w:ind w:left="570" w:firstLine="0"/>
        <w:jc w:val="both"/>
        <w:rPr>
          <w:sz w:val="24"/>
          <w:szCs w:val="24"/>
        </w:rPr>
      </w:pPr>
      <w:r w:rsidDel="00000000" w:rsidR="00000000" w:rsidRPr="00000000">
        <w:rPr>
          <w:sz w:val="24"/>
          <w:szCs w:val="24"/>
          <w:rtl w:val="0"/>
        </w:rPr>
        <w:t xml:space="preserve">Tem o mesmo formato da coordenação administrativa e está diretamente ligada à sala da vice-direção.</w:t>
      </w:r>
    </w:p>
    <w:p w:rsidR="00000000" w:rsidDel="00000000" w:rsidP="00000000" w:rsidRDefault="00000000" w:rsidRPr="00000000" w14:paraId="000000E4">
      <w:pPr>
        <w:pStyle w:val="Heading2"/>
        <w:numPr>
          <w:ilvl w:val="0"/>
          <w:numId w:val="7"/>
        </w:numPr>
        <w:spacing w:after="200" w:before="0" w:lineRule="auto"/>
        <w:ind w:left="570" w:firstLine="0"/>
        <w:jc w:val="both"/>
        <w:rPr>
          <w:b w:val="1"/>
          <w:sz w:val="24"/>
          <w:szCs w:val="24"/>
        </w:rPr>
      </w:pPr>
      <w:bookmarkStart w:colFirst="0" w:colLast="0" w:name="_4bz6jl1zbyyz" w:id="14"/>
      <w:bookmarkEnd w:id="14"/>
      <w:r w:rsidDel="00000000" w:rsidR="00000000" w:rsidRPr="00000000">
        <w:rPr>
          <w:b w:val="1"/>
          <w:sz w:val="24"/>
          <w:szCs w:val="24"/>
          <w:rtl w:val="0"/>
        </w:rPr>
        <w:t xml:space="preserve">Gabinete dos professores</w:t>
      </w:r>
    </w:p>
    <w:p w:rsidR="00000000" w:rsidDel="00000000" w:rsidP="00000000" w:rsidRDefault="00000000" w:rsidRPr="00000000" w14:paraId="000000E5">
      <w:pPr>
        <w:spacing w:after="200" w:lineRule="auto"/>
        <w:ind w:left="570" w:firstLine="0"/>
        <w:jc w:val="both"/>
        <w:rPr>
          <w:sz w:val="24"/>
          <w:szCs w:val="24"/>
        </w:rPr>
      </w:pPr>
      <w:r w:rsidDel="00000000" w:rsidR="00000000" w:rsidRPr="00000000">
        <w:rPr>
          <w:sz w:val="24"/>
          <w:szCs w:val="24"/>
          <w:rtl w:val="0"/>
        </w:rPr>
        <w:t xml:space="preserve">Para atender às necessidades dos docentes, o projeto prevê 16 gabinetes, sendo  1</w:t>
      </w:r>
      <w:r w:rsidDel="00000000" w:rsidR="00000000" w:rsidRPr="00000000">
        <w:rPr>
          <w:sz w:val="24"/>
          <w:szCs w:val="24"/>
          <w:rtl w:val="0"/>
        </w:rPr>
        <w:t xml:space="preserve">2 com capacidade para 5 professores por turno,</w:t>
      </w:r>
      <w:r w:rsidDel="00000000" w:rsidR="00000000" w:rsidRPr="00000000">
        <w:rPr>
          <w:sz w:val="24"/>
          <w:szCs w:val="24"/>
          <w:rtl w:val="0"/>
        </w:rPr>
        <w:t xml:space="preserve"> 3 salas de reuniões com capacidade para 6 pessoas  e 1 sala de descompressão para pessoas neuro divergentes (capacidade para 2 pessoas). Além disso,  1 espaço aberto para descanso, com acesso ao pátio ajardinado, entre blocos. </w:t>
      </w:r>
    </w:p>
    <w:p w:rsidR="00000000" w:rsidDel="00000000" w:rsidP="00000000" w:rsidRDefault="00000000" w:rsidRPr="00000000" w14:paraId="000000E6">
      <w:pPr>
        <w:pStyle w:val="Heading2"/>
        <w:numPr>
          <w:ilvl w:val="0"/>
          <w:numId w:val="7"/>
        </w:numPr>
        <w:spacing w:after="200" w:before="0" w:lineRule="auto"/>
        <w:ind w:left="570" w:firstLine="0"/>
        <w:jc w:val="both"/>
        <w:rPr>
          <w:b w:val="1"/>
          <w:sz w:val="24"/>
          <w:szCs w:val="24"/>
        </w:rPr>
      </w:pPr>
      <w:bookmarkStart w:colFirst="0" w:colLast="0" w:name="_ntafify8osv4" w:id="15"/>
      <w:bookmarkEnd w:id="15"/>
      <w:r w:rsidDel="00000000" w:rsidR="00000000" w:rsidRPr="00000000">
        <w:rPr>
          <w:b w:val="1"/>
          <w:sz w:val="24"/>
          <w:szCs w:val="24"/>
          <w:rtl w:val="0"/>
        </w:rPr>
        <w:t xml:space="preserve">Coordenação de cursos</w:t>
      </w:r>
    </w:p>
    <w:p w:rsidR="00000000" w:rsidDel="00000000" w:rsidP="00000000" w:rsidRDefault="00000000" w:rsidRPr="00000000" w14:paraId="000000E7">
      <w:pPr>
        <w:spacing w:after="200" w:lineRule="auto"/>
        <w:ind w:left="570" w:firstLine="0"/>
        <w:jc w:val="both"/>
        <w:rPr>
          <w:sz w:val="24"/>
          <w:szCs w:val="24"/>
        </w:rPr>
      </w:pPr>
      <w:r w:rsidDel="00000000" w:rsidR="00000000" w:rsidRPr="00000000">
        <w:rPr>
          <w:sz w:val="24"/>
          <w:szCs w:val="24"/>
          <w:rtl w:val="0"/>
        </w:rPr>
        <w:t xml:space="preserve">A coordenação está dividida em 6 gabinetes para os coordenadores e vice, além disso, conta com uma sala de reuniões para aproximadamente 15 pessoas, com acesso interno e externo, podendo ser utilizada por grupos diversos.</w:t>
      </w:r>
    </w:p>
    <w:p w:rsidR="00000000" w:rsidDel="00000000" w:rsidP="00000000" w:rsidRDefault="00000000" w:rsidRPr="00000000" w14:paraId="000000E8">
      <w:pPr>
        <w:pStyle w:val="Heading2"/>
        <w:numPr>
          <w:ilvl w:val="0"/>
          <w:numId w:val="7"/>
        </w:numPr>
        <w:spacing w:after="200" w:before="0" w:lineRule="auto"/>
        <w:ind w:left="570" w:firstLine="0"/>
        <w:jc w:val="both"/>
        <w:rPr>
          <w:b w:val="1"/>
          <w:sz w:val="24"/>
          <w:szCs w:val="24"/>
        </w:rPr>
      </w:pPr>
      <w:bookmarkStart w:colFirst="0" w:colLast="0" w:name="_tt66otvr9jw0" w:id="16"/>
      <w:bookmarkEnd w:id="16"/>
      <w:r w:rsidDel="00000000" w:rsidR="00000000" w:rsidRPr="00000000">
        <w:rPr>
          <w:b w:val="1"/>
          <w:sz w:val="24"/>
          <w:szCs w:val="24"/>
          <w:rtl w:val="0"/>
        </w:rPr>
        <w:t xml:space="preserve">Sala dos Técnicos de Informática</w:t>
      </w:r>
    </w:p>
    <w:p w:rsidR="00000000" w:rsidDel="00000000" w:rsidP="00000000" w:rsidRDefault="00000000" w:rsidRPr="00000000" w14:paraId="000000E9">
      <w:pPr>
        <w:spacing w:after="200" w:lineRule="auto"/>
        <w:ind w:left="570" w:firstLine="0"/>
        <w:jc w:val="both"/>
        <w:rPr>
          <w:sz w:val="24"/>
          <w:szCs w:val="24"/>
        </w:rPr>
      </w:pPr>
      <w:r w:rsidDel="00000000" w:rsidR="00000000" w:rsidRPr="00000000">
        <w:rPr>
          <w:sz w:val="24"/>
          <w:szCs w:val="24"/>
          <w:rtl w:val="0"/>
        </w:rPr>
        <w:t xml:space="preserve">Foram previstos no primeiro e segundo pavimentos, uma sala para os técnicos de informática, considerando que a maior parte dos computadores estarão localizados nesses pisos. Essa sala, será para desenvolvimento dos trabalhos referente à manutenção dos computadores.</w:t>
      </w:r>
    </w:p>
    <w:p w:rsidR="00000000" w:rsidDel="00000000" w:rsidP="00000000" w:rsidRDefault="00000000" w:rsidRPr="00000000" w14:paraId="000000EA">
      <w:pPr>
        <w:pStyle w:val="Heading2"/>
        <w:numPr>
          <w:ilvl w:val="0"/>
          <w:numId w:val="7"/>
        </w:numPr>
        <w:spacing w:after="200" w:before="0" w:lineRule="auto"/>
        <w:ind w:left="570" w:firstLine="0"/>
        <w:jc w:val="both"/>
        <w:rPr>
          <w:b w:val="1"/>
          <w:sz w:val="24"/>
          <w:szCs w:val="24"/>
        </w:rPr>
      </w:pPr>
      <w:bookmarkStart w:colFirst="0" w:colLast="0" w:name="_mlvsse3xvden" w:id="17"/>
      <w:bookmarkEnd w:id="17"/>
      <w:r w:rsidDel="00000000" w:rsidR="00000000" w:rsidRPr="00000000">
        <w:rPr>
          <w:b w:val="1"/>
          <w:sz w:val="24"/>
          <w:szCs w:val="24"/>
          <w:rtl w:val="0"/>
        </w:rPr>
        <w:t xml:space="preserve">UFG NET</w:t>
      </w:r>
    </w:p>
    <w:p w:rsidR="00000000" w:rsidDel="00000000" w:rsidP="00000000" w:rsidRDefault="00000000" w:rsidRPr="00000000" w14:paraId="000000EB">
      <w:pPr>
        <w:spacing w:after="200" w:lineRule="auto"/>
        <w:ind w:left="570" w:firstLine="0"/>
        <w:jc w:val="both"/>
        <w:rPr>
          <w:sz w:val="24"/>
          <w:szCs w:val="24"/>
        </w:rPr>
      </w:pPr>
      <w:r w:rsidDel="00000000" w:rsidR="00000000" w:rsidRPr="00000000">
        <w:rPr>
          <w:sz w:val="24"/>
          <w:szCs w:val="24"/>
          <w:rtl w:val="0"/>
        </w:rPr>
        <w:t xml:space="preserve">Foram previstos, nos 3 pavimentos, uma sala para abrigar os equipamentos dos sistemas de tecnologia e informação, espaços esses validados pela Secretaria de Tecnologia e Informação da UFG. A iluminação e ventilação serão mecânicas.</w:t>
      </w:r>
    </w:p>
    <w:p w:rsidR="00000000" w:rsidDel="00000000" w:rsidP="00000000" w:rsidRDefault="00000000" w:rsidRPr="00000000" w14:paraId="000000EC">
      <w:pPr>
        <w:pStyle w:val="Heading2"/>
        <w:numPr>
          <w:ilvl w:val="0"/>
          <w:numId w:val="7"/>
        </w:numPr>
        <w:spacing w:after="200" w:before="0" w:lineRule="auto"/>
        <w:ind w:left="570" w:firstLine="0"/>
        <w:jc w:val="both"/>
        <w:rPr>
          <w:b w:val="1"/>
          <w:sz w:val="24"/>
          <w:szCs w:val="24"/>
        </w:rPr>
      </w:pPr>
      <w:bookmarkStart w:colFirst="0" w:colLast="0" w:name="_jhw9rkwx0jn6" w:id="18"/>
      <w:bookmarkEnd w:id="18"/>
      <w:r w:rsidDel="00000000" w:rsidR="00000000" w:rsidRPr="00000000">
        <w:rPr>
          <w:b w:val="1"/>
          <w:sz w:val="24"/>
          <w:szCs w:val="24"/>
          <w:rtl w:val="0"/>
        </w:rPr>
        <w:t xml:space="preserve">Sala de reunião</w:t>
      </w:r>
    </w:p>
    <w:p w:rsidR="00000000" w:rsidDel="00000000" w:rsidP="00000000" w:rsidRDefault="00000000" w:rsidRPr="00000000" w14:paraId="000000ED">
      <w:pPr>
        <w:spacing w:after="200" w:lineRule="auto"/>
        <w:ind w:left="570" w:firstLine="0"/>
        <w:jc w:val="both"/>
        <w:rPr>
          <w:sz w:val="24"/>
          <w:szCs w:val="24"/>
        </w:rPr>
      </w:pPr>
      <w:r w:rsidDel="00000000" w:rsidR="00000000" w:rsidRPr="00000000">
        <w:rPr>
          <w:sz w:val="24"/>
          <w:szCs w:val="24"/>
          <w:rtl w:val="0"/>
        </w:rPr>
        <w:t xml:space="preserve">No térreo foram previstas duas grandes salas de reunião, que abrigam aproximadamente 30 pessoas cada, além de uma sala menor, com acesso interno pela coordenação de cursos, que abriga em média 15 pessoas. </w:t>
      </w:r>
    </w:p>
    <w:p w:rsidR="00000000" w:rsidDel="00000000" w:rsidP="00000000" w:rsidRDefault="00000000" w:rsidRPr="00000000" w14:paraId="000000EE">
      <w:pPr>
        <w:pStyle w:val="Heading2"/>
        <w:numPr>
          <w:ilvl w:val="0"/>
          <w:numId w:val="7"/>
        </w:numPr>
        <w:spacing w:after="200" w:before="0" w:lineRule="auto"/>
        <w:ind w:left="570" w:firstLine="0"/>
        <w:jc w:val="both"/>
        <w:rPr>
          <w:b w:val="1"/>
          <w:sz w:val="24"/>
          <w:szCs w:val="24"/>
        </w:rPr>
      </w:pPr>
      <w:bookmarkStart w:colFirst="0" w:colLast="0" w:name="_ckon0qr38ewb" w:id="19"/>
      <w:bookmarkEnd w:id="19"/>
      <w:r w:rsidDel="00000000" w:rsidR="00000000" w:rsidRPr="00000000">
        <w:rPr>
          <w:b w:val="1"/>
          <w:sz w:val="24"/>
          <w:szCs w:val="24"/>
          <w:rtl w:val="0"/>
        </w:rPr>
        <w:t xml:space="preserve">Copas</w:t>
      </w:r>
    </w:p>
    <w:p w:rsidR="00000000" w:rsidDel="00000000" w:rsidP="00000000" w:rsidRDefault="00000000" w:rsidRPr="00000000" w14:paraId="000000EF">
      <w:pPr>
        <w:spacing w:after="200" w:lineRule="auto"/>
        <w:ind w:left="570" w:firstLine="0"/>
        <w:jc w:val="both"/>
        <w:rPr>
          <w:sz w:val="24"/>
          <w:szCs w:val="24"/>
        </w:rPr>
      </w:pPr>
      <w:r w:rsidDel="00000000" w:rsidR="00000000" w:rsidRPr="00000000">
        <w:rPr>
          <w:sz w:val="24"/>
          <w:szCs w:val="24"/>
          <w:rtl w:val="0"/>
        </w:rPr>
        <w:t xml:space="preserve">Foram previstas copas para os 3 segmentos de usuários existentes, ou seja, uma copa para os servidores, uma para os servidores terceirizados e uma para os alunos. Essa divisão se faz necessária para dar maior conforto aos usuários.</w:t>
      </w:r>
    </w:p>
    <w:p w:rsidR="00000000" w:rsidDel="00000000" w:rsidP="00000000" w:rsidRDefault="00000000" w:rsidRPr="00000000" w14:paraId="000000F0">
      <w:pPr>
        <w:pStyle w:val="Heading2"/>
        <w:numPr>
          <w:ilvl w:val="0"/>
          <w:numId w:val="7"/>
        </w:numPr>
        <w:spacing w:after="200" w:before="0" w:lineRule="auto"/>
        <w:ind w:left="570" w:firstLine="0"/>
        <w:jc w:val="both"/>
        <w:rPr>
          <w:b w:val="1"/>
          <w:sz w:val="24"/>
          <w:szCs w:val="24"/>
        </w:rPr>
      </w:pPr>
      <w:bookmarkStart w:colFirst="0" w:colLast="0" w:name="_2gx81wvtabsg" w:id="20"/>
      <w:bookmarkEnd w:id="20"/>
      <w:r w:rsidDel="00000000" w:rsidR="00000000" w:rsidRPr="00000000">
        <w:rPr>
          <w:b w:val="1"/>
          <w:sz w:val="24"/>
          <w:szCs w:val="24"/>
          <w:rtl w:val="0"/>
        </w:rPr>
        <w:t xml:space="preserve">Espaço para preparo e distribuição de refeições </w:t>
      </w:r>
    </w:p>
    <w:p w:rsidR="00000000" w:rsidDel="00000000" w:rsidP="00000000" w:rsidRDefault="00000000" w:rsidRPr="00000000" w14:paraId="000000F1">
      <w:pPr>
        <w:spacing w:after="200" w:lineRule="auto"/>
        <w:ind w:left="570" w:firstLine="0"/>
        <w:jc w:val="both"/>
        <w:rPr>
          <w:sz w:val="24"/>
          <w:szCs w:val="24"/>
        </w:rPr>
      </w:pPr>
      <w:r w:rsidDel="00000000" w:rsidR="00000000" w:rsidRPr="00000000">
        <w:rPr>
          <w:sz w:val="24"/>
          <w:szCs w:val="24"/>
          <w:rtl w:val="0"/>
        </w:rPr>
        <w:t xml:space="preserve">O espaço contempla diversos ambientes que possibilitam o preparo de refeições completas e distribuição das mesmas. Os ambientes são: Caixa, Distribuição, cozinha, área de preparo, higienização de pratos e panelas, estoque, higienização de mercadorias e DML.</w:t>
      </w:r>
    </w:p>
    <w:p w:rsidR="00000000" w:rsidDel="00000000" w:rsidP="00000000" w:rsidRDefault="00000000" w:rsidRPr="00000000" w14:paraId="000000F2">
      <w:pPr>
        <w:pStyle w:val="Heading2"/>
        <w:numPr>
          <w:ilvl w:val="0"/>
          <w:numId w:val="7"/>
        </w:numPr>
        <w:spacing w:after="200" w:before="0" w:lineRule="auto"/>
        <w:ind w:left="570" w:firstLine="0"/>
        <w:jc w:val="both"/>
        <w:rPr>
          <w:b w:val="1"/>
          <w:sz w:val="24"/>
          <w:szCs w:val="24"/>
        </w:rPr>
      </w:pPr>
      <w:bookmarkStart w:colFirst="0" w:colLast="0" w:name="_5a1zt0sh3tli" w:id="21"/>
      <w:bookmarkEnd w:id="21"/>
      <w:r w:rsidDel="00000000" w:rsidR="00000000" w:rsidRPr="00000000">
        <w:rPr>
          <w:b w:val="1"/>
          <w:sz w:val="24"/>
          <w:szCs w:val="24"/>
          <w:rtl w:val="0"/>
        </w:rPr>
        <w:t xml:space="preserve">Vestiários</w:t>
      </w:r>
    </w:p>
    <w:p w:rsidR="00000000" w:rsidDel="00000000" w:rsidP="00000000" w:rsidRDefault="00000000" w:rsidRPr="00000000" w14:paraId="000000F3">
      <w:pPr>
        <w:tabs>
          <w:tab w:val="left" w:leader="none" w:pos="851"/>
        </w:tabs>
        <w:spacing w:after="200" w:lineRule="auto"/>
        <w:ind w:left="570" w:firstLine="0"/>
        <w:jc w:val="both"/>
        <w:rPr>
          <w:sz w:val="24"/>
          <w:szCs w:val="24"/>
        </w:rPr>
      </w:pPr>
      <w:r w:rsidDel="00000000" w:rsidR="00000000" w:rsidRPr="00000000">
        <w:rPr>
          <w:sz w:val="24"/>
          <w:szCs w:val="24"/>
          <w:rtl w:val="0"/>
        </w:rPr>
        <w:t xml:space="preserve">Os vestiários foram projetados com foco no conforto e na inclusão, incorporando um chuveiro individual em cada banheiro e um vaso sanitário infantil, adequado tanto para crianças quanto para pessoas de baixa estatura. Adicionalmente, foi planejado um banheiro familiar equipado com fraldário, chuveiro e vaso sanitário infantil.</w:t>
      </w:r>
    </w:p>
    <w:p w:rsidR="00000000" w:rsidDel="00000000" w:rsidP="00000000" w:rsidRDefault="00000000" w:rsidRPr="00000000" w14:paraId="000000F4">
      <w:pPr>
        <w:pStyle w:val="Heading2"/>
        <w:numPr>
          <w:ilvl w:val="0"/>
          <w:numId w:val="7"/>
        </w:numPr>
        <w:spacing w:after="200" w:before="0" w:lineRule="auto"/>
        <w:ind w:left="570" w:firstLine="0"/>
        <w:jc w:val="both"/>
        <w:rPr>
          <w:b w:val="1"/>
          <w:sz w:val="24"/>
          <w:szCs w:val="24"/>
        </w:rPr>
      </w:pPr>
      <w:bookmarkStart w:colFirst="0" w:colLast="0" w:name="_4ti02w1eghkb" w:id="22"/>
      <w:bookmarkEnd w:id="22"/>
      <w:r w:rsidDel="00000000" w:rsidR="00000000" w:rsidRPr="00000000">
        <w:rPr>
          <w:b w:val="1"/>
          <w:sz w:val="24"/>
          <w:szCs w:val="24"/>
          <w:rtl w:val="0"/>
        </w:rPr>
        <w:t xml:space="preserve">Fraldário</w:t>
      </w:r>
    </w:p>
    <w:p w:rsidR="00000000" w:rsidDel="00000000" w:rsidP="00000000" w:rsidRDefault="00000000" w:rsidRPr="00000000" w14:paraId="000000F5">
      <w:pPr>
        <w:spacing w:after="200" w:lineRule="auto"/>
        <w:ind w:left="570" w:firstLine="0"/>
        <w:jc w:val="both"/>
        <w:rPr>
          <w:sz w:val="24"/>
          <w:szCs w:val="24"/>
        </w:rPr>
      </w:pPr>
      <w:r w:rsidDel="00000000" w:rsidR="00000000" w:rsidRPr="00000000">
        <w:rPr>
          <w:sz w:val="24"/>
          <w:szCs w:val="24"/>
          <w:rtl w:val="0"/>
        </w:rPr>
        <w:t xml:space="preserve">Para dar maior conforto aos estudantes pais, foi projetado um vestiário exclusivo equipado com fraldário, vaso tamanho adulto e infantil, cubas na mesma proposta e chuveiro em todos os pavimentos.</w:t>
      </w:r>
    </w:p>
    <w:p w:rsidR="00000000" w:rsidDel="00000000" w:rsidP="00000000" w:rsidRDefault="00000000" w:rsidRPr="00000000" w14:paraId="000000F6">
      <w:pPr>
        <w:pStyle w:val="Heading2"/>
        <w:numPr>
          <w:ilvl w:val="0"/>
          <w:numId w:val="7"/>
        </w:numPr>
        <w:spacing w:after="200" w:before="0" w:lineRule="auto"/>
        <w:ind w:left="570" w:firstLine="0"/>
        <w:jc w:val="both"/>
        <w:rPr>
          <w:b w:val="1"/>
          <w:sz w:val="24"/>
          <w:szCs w:val="24"/>
        </w:rPr>
      </w:pPr>
      <w:bookmarkStart w:colFirst="0" w:colLast="0" w:name="_1pjsdaqrv8d9" w:id="23"/>
      <w:bookmarkEnd w:id="23"/>
      <w:r w:rsidDel="00000000" w:rsidR="00000000" w:rsidRPr="00000000">
        <w:rPr>
          <w:b w:val="1"/>
          <w:sz w:val="24"/>
          <w:szCs w:val="24"/>
          <w:rtl w:val="0"/>
        </w:rPr>
        <w:t xml:space="preserve"> Depósito de material de limpeza</w:t>
      </w:r>
    </w:p>
    <w:p w:rsidR="00000000" w:rsidDel="00000000" w:rsidP="00000000" w:rsidRDefault="00000000" w:rsidRPr="00000000" w14:paraId="000000F7">
      <w:pPr>
        <w:spacing w:after="200" w:lineRule="auto"/>
        <w:ind w:left="570" w:firstLine="0"/>
        <w:jc w:val="both"/>
        <w:rPr>
          <w:sz w:val="24"/>
          <w:szCs w:val="24"/>
        </w:rPr>
      </w:pPr>
      <w:r w:rsidDel="00000000" w:rsidR="00000000" w:rsidRPr="00000000">
        <w:rPr>
          <w:sz w:val="24"/>
          <w:szCs w:val="24"/>
          <w:rtl w:val="0"/>
        </w:rPr>
        <w:t xml:space="preserve">Em todos os pavimentos foi projetado um apoio de serviço, equipado com tanque, pontos de água e armário para guardar os equipamentos de limpeza.</w:t>
      </w:r>
    </w:p>
    <w:p w:rsidR="00000000" w:rsidDel="00000000" w:rsidP="00000000" w:rsidRDefault="00000000" w:rsidRPr="00000000" w14:paraId="000000F8">
      <w:pPr>
        <w:spacing w:after="200" w:lineRule="auto"/>
        <w:ind w:left="570" w:firstLine="0"/>
        <w:jc w:val="both"/>
        <w:rPr>
          <w:sz w:val="24"/>
          <w:szCs w:val="24"/>
        </w:rPr>
      </w:pPr>
      <w:r w:rsidDel="00000000" w:rsidR="00000000" w:rsidRPr="00000000">
        <w:rPr>
          <w:sz w:val="24"/>
          <w:szCs w:val="24"/>
          <w:rtl w:val="0"/>
        </w:rPr>
        <w:t xml:space="preserve">A iluminação e ventilação serão mecânicas. </w:t>
      </w:r>
    </w:p>
    <w:p w:rsidR="00000000" w:rsidDel="00000000" w:rsidP="00000000" w:rsidRDefault="00000000" w:rsidRPr="00000000" w14:paraId="000000F9">
      <w:pPr>
        <w:pStyle w:val="Heading2"/>
        <w:numPr>
          <w:ilvl w:val="0"/>
          <w:numId w:val="7"/>
        </w:numPr>
        <w:spacing w:after="200" w:before="0" w:lineRule="auto"/>
        <w:ind w:left="570" w:firstLine="0"/>
        <w:jc w:val="both"/>
        <w:rPr>
          <w:b w:val="1"/>
          <w:sz w:val="24"/>
          <w:szCs w:val="24"/>
        </w:rPr>
      </w:pPr>
      <w:bookmarkStart w:colFirst="0" w:colLast="0" w:name="_t0he0k1gmnon" w:id="24"/>
      <w:bookmarkEnd w:id="24"/>
      <w:r w:rsidDel="00000000" w:rsidR="00000000" w:rsidRPr="00000000">
        <w:rPr>
          <w:b w:val="1"/>
          <w:sz w:val="24"/>
          <w:szCs w:val="24"/>
          <w:rtl w:val="0"/>
        </w:rPr>
        <w:t xml:space="preserve">Almoxarifado externo</w:t>
      </w:r>
    </w:p>
    <w:p w:rsidR="00000000" w:rsidDel="00000000" w:rsidP="00000000" w:rsidRDefault="00000000" w:rsidRPr="00000000" w14:paraId="000000FA">
      <w:pPr>
        <w:spacing w:after="200" w:lineRule="auto"/>
        <w:ind w:left="570" w:firstLine="0"/>
        <w:jc w:val="both"/>
        <w:rPr>
          <w:sz w:val="24"/>
          <w:szCs w:val="24"/>
        </w:rPr>
      </w:pPr>
      <w:r w:rsidDel="00000000" w:rsidR="00000000" w:rsidRPr="00000000">
        <w:rPr>
          <w:sz w:val="24"/>
          <w:szCs w:val="24"/>
          <w:rtl w:val="0"/>
        </w:rPr>
        <w:t xml:space="preserve">Na área externa, foi projetado um grande almoxarifado, com garagem para carro, ônibus e van, para recebimento e distribuição de insumos que futuramente servirão para abastecimento de todo o Campus.</w:t>
      </w:r>
    </w:p>
    <w:p w:rsidR="00000000" w:rsidDel="00000000" w:rsidP="00000000" w:rsidRDefault="00000000" w:rsidRPr="00000000" w14:paraId="000000FB">
      <w:pPr>
        <w:pStyle w:val="Heading1"/>
        <w:numPr>
          <w:ilvl w:val="0"/>
          <w:numId w:val="9"/>
        </w:numPr>
        <w:ind w:left="425.19685039370086" w:firstLine="0"/>
        <w:rPr>
          <w:sz w:val="24"/>
          <w:szCs w:val="24"/>
        </w:rPr>
      </w:pPr>
      <w:bookmarkStart w:colFirst="0" w:colLast="0" w:name="_1j0xjt8n1tlo" w:id="25"/>
      <w:bookmarkEnd w:id="25"/>
      <w:r w:rsidDel="00000000" w:rsidR="00000000" w:rsidRPr="00000000">
        <w:rPr>
          <w:b w:val="1"/>
          <w:sz w:val="24"/>
          <w:szCs w:val="24"/>
          <w:rtl w:val="0"/>
        </w:rPr>
        <w:t xml:space="preserve"> JUSTIFICATIVA DA ESCOLHA DOS MATERIAIS</w:t>
      </w:r>
    </w:p>
    <w:p w:rsidR="00000000" w:rsidDel="00000000" w:rsidP="00000000" w:rsidRDefault="00000000" w:rsidRPr="00000000" w14:paraId="000000FC">
      <w:pPr>
        <w:tabs>
          <w:tab w:val="left" w:leader="none" w:pos="851"/>
        </w:tabs>
        <w:spacing w:after="240" w:before="240" w:lineRule="auto"/>
        <w:ind w:left="570" w:firstLine="0"/>
        <w:jc w:val="both"/>
        <w:rPr>
          <w:sz w:val="24"/>
          <w:szCs w:val="24"/>
        </w:rPr>
      </w:pPr>
      <w:r w:rsidDel="00000000" w:rsidR="00000000" w:rsidRPr="00000000">
        <w:rPr>
          <w:sz w:val="24"/>
          <w:szCs w:val="24"/>
          <w:rtl w:val="0"/>
        </w:rPr>
        <w:t xml:space="preserve">Visando a longevidade da edificação e a redução dos custos de manutenção, a escolha dos materiais foi um pilar deste projeto. Optou-se por soluções robustas como o piso em </w:t>
      </w:r>
      <w:r w:rsidDel="00000000" w:rsidR="00000000" w:rsidRPr="00000000">
        <w:rPr>
          <w:sz w:val="24"/>
          <w:szCs w:val="24"/>
          <w:rtl w:val="0"/>
        </w:rPr>
        <w:t xml:space="preserve">granitina</w:t>
      </w:r>
      <w:r w:rsidDel="00000000" w:rsidR="00000000" w:rsidRPr="00000000">
        <w:rPr>
          <w:sz w:val="24"/>
          <w:szCs w:val="24"/>
          <w:rtl w:val="0"/>
        </w:rPr>
        <w:t xml:space="preserve"> polida, juntas de 1,00x1,00m e as vedações externas em bloco de concreto estrutural. A estética do edifício é reforçada pela laje nervurada e pelas tubulações elétricas aparentes, enquanto a cobertura metálica com telhas termoacústicas brancas garante o conforto ambiental.</w:t>
      </w:r>
    </w:p>
    <w:p w:rsidR="00000000" w:rsidDel="00000000" w:rsidP="00000000" w:rsidRDefault="00000000" w:rsidRPr="00000000" w14:paraId="000000FD">
      <w:pPr>
        <w:tabs>
          <w:tab w:val="left" w:leader="none" w:pos="851"/>
        </w:tabs>
        <w:spacing w:after="240" w:before="240" w:lineRule="auto"/>
        <w:ind w:left="570" w:firstLine="0"/>
        <w:jc w:val="both"/>
        <w:rPr>
          <w:sz w:val="24"/>
          <w:szCs w:val="24"/>
        </w:rPr>
      </w:pPr>
      <w:r w:rsidDel="00000000" w:rsidR="00000000" w:rsidRPr="00000000">
        <w:rPr>
          <w:sz w:val="24"/>
          <w:szCs w:val="24"/>
          <w:rtl w:val="0"/>
        </w:rPr>
        <w:t xml:space="preserve">Reconhecendo a natureza dinâmica do ambiente acadêmico, o projeto prioriza a flexibilidade interna através de divisórias removíveis em gesso acartonado e vidro, ambas com performance acústica. Externamente, a proteção solar e a privacidade das esquadrias são asseguradas por uma fachada de cobogós de concreto devidamente impermeabilizados. Os materiais especificados seguem detalhados neste memorial, alinhados ao conceito geral do projeto.</w:t>
      </w:r>
    </w:p>
    <w:p w:rsidR="00000000" w:rsidDel="00000000" w:rsidP="00000000" w:rsidRDefault="00000000" w:rsidRPr="00000000" w14:paraId="000000FE">
      <w:pPr>
        <w:pStyle w:val="Heading1"/>
        <w:numPr>
          <w:ilvl w:val="0"/>
          <w:numId w:val="9"/>
        </w:numPr>
        <w:ind w:left="425.19685039370086" w:firstLine="0"/>
        <w:rPr>
          <w:sz w:val="24"/>
          <w:szCs w:val="24"/>
        </w:rPr>
      </w:pPr>
      <w:bookmarkStart w:colFirst="0" w:colLast="0" w:name="_cpt71uarb0vx" w:id="26"/>
      <w:bookmarkEnd w:id="26"/>
      <w:r w:rsidDel="00000000" w:rsidR="00000000" w:rsidRPr="00000000">
        <w:rPr>
          <w:b w:val="1"/>
          <w:sz w:val="24"/>
          <w:szCs w:val="24"/>
          <w:rtl w:val="0"/>
        </w:rPr>
        <w:t xml:space="preserve"> MATERIALIDADE</w:t>
      </w:r>
    </w:p>
    <w:p w:rsidR="00000000" w:rsidDel="00000000" w:rsidP="00000000" w:rsidRDefault="00000000" w:rsidRPr="00000000" w14:paraId="000000FF">
      <w:pPr>
        <w:tabs>
          <w:tab w:val="left" w:leader="none" w:pos="993"/>
        </w:tabs>
        <w:spacing w:after="200" w:lineRule="auto"/>
        <w:ind w:left="570" w:firstLine="0"/>
        <w:jc w:val="both"/>
        <w:rPr>
          <w:sz w:val="24"/>
          <w:szCs w:val="24"/>
        </w:rPr>
      </w:pPr>
      <w:r w:rsidDel="00000000" w:rsidR="00000000" w:rsidRPr="00000000">
        <w:rPr>
          <w:sz w:val="24"/>
          <w:szCs w:val="24"/>
          <w:rtl w:val="0"/>
        </w:rPr>
        <w:t xml:space="preserve">A identidade visual do projeto prioriza o aspecto natural dos materiais, principalmente na laje, nos elementos vazados da fachada, piso em granitina e tubulações aparentes. Entretanto, as paredes internas deverão receber acabamento liso, em tinta acetinada, branca e as externas, parte em revestimento em porcelanato e parte em textura granulada aplicada com desempenadeira . Só haverá </w:t>
      </w:r>
      <w:r w:rsidDel="00000000" w:rsidR="00000000" w:rsidRPr="00000000">
        <w:rPr>
          <w:sz w:val="24"/>
          <w:szCs w:val="24"/>
          <w:rtl w:val="0"/>
        </w:rPr>
        <w:t xml:space="preserve">forro</w:t>
      </w:r>
      <w:r w:rsidDel="00000000" w:rsidR="00000000" w:rsidRPr="00000000">
        <w:rPr>
          <w:sz w:val="24"/>
          <w:szCs w:val="24"/>
          <w:rtl w:val="0"/>
        </w:rPr>
        <w:t xml:space="preserve"> em gesso acartonado nos banheiros, copas, espaço de preparo e distribuição de refeições e gabinete dos professores, em função da necessidade de passagem de tubulação. Além disso, o auditório também receberá forro acústico.</w:t>
      </w:r>
    </w:p>
    <w:p w:rsidR="00000000" w:rsidDel="00000000" w:rsidP="00000000" w:rsidRDefault="00000000" w:rsidRPr="00000000" w14:paraId="00000100">
      <w:pPr>
        <w:pStyle w:val="Heading1"/>
        <w:numPr>
          <w:ilvl w:val="0"/>
          <w:numId w:val="9"/>
        </w:numPr>
        <w:ind w:left="425.19685039370086" w:firstLine="0"/>
        <w:rPr>
          <w:sz w:val="24"/>
          <w:szCs w:val="24"/>
        </w:rPr>
      </w:pPr>
      <w:bookmarkStart w:colFirst="0" w:colLast="0" w:name="_ix10igxdm5v0" w:id="27"/>
      <w:bookmarkEnd w:id="27"/>
      <w:r w:rsidDel="00000000" w:rsidR="00000000" w:rsidRPr="00000000">
        <w:rPr>
          <w:b w:val="1"/>
          <w:sz w:val="24"/>
          <w:szCs w:val="24"/>
          <w:rtl w:val="0"/>
        </w:rPr>
        <w:t xml:space="preserve"> IMPLANTAÇÃO</w:t>
      </w:r>
    </w:p>
    <w:p w:rsidR="00000000" w:rsidDel="00000000" w:rsidP="00000000" w:rsidRDefault="00000000" w:rsidRPr="00000000" w14:paraId="00000101">
      <w:pPr>
        <w:spacing w:after="200" w:lineRule="auto"/>
        <w:ind w:left="570" w:firstLine="0"/>
        <w:jc w:val="both"/>
        <w:rPr>
          <w:sz w:val="24"/>
          <w:szCs w:val="24"/>
        </w:rPr>
      </w:pPr>
      <w:r w:rsidDel="00000000" w:rsidR="00000000" w:rsidRPr="00000000">
        <w:rPr>
          <w:sz w:val="24"/>
          <w:szCs w:val="24"/>
          <w:rtl w:val="0"/>
        </w:rPr>
        <w:t xml:space="preserve">O terreno tem uma relevo acentuado, o que demandou uma implantação cuidadosa do edifício. Para minimizar a necessidade de grandes áreas aterradas, o projeto foi acomodado considerando as curvas de nível naturais do terreno, nesse sentido, a orientação da implantação ficou em sentido nordeste e sudoeste. Essa estratégia resultou em um desnível entre os blocos, no térreo, de 50cm, permitindo assim que parte do terreno seja cortada e parte aterrada, resultando em uma movimentação de terra com menor necessidade de aterro externo ao canteiro de obras.</w:t>
      </w:r>
    </w:p>
    <w:p w:rsidR="00000000" w:rsidDel="00000000" w:rsidP="00000000" w:rsidRDefault="00000000" w:rsidRPr="00000000" w14:paraId="00000102">
      <w:pPr>
        <w:pStyle w:val="Heading2"/>
        <w:numPr>
          <w:ilvl w:val="0"/>
          <w:numId w:val="1"/>
        </w:numPr>
        <w:spacing w:after="200" w:before="0" w:lineRule="auto"/>
        <w:ind w:left="570" w:firstLine="0"/>
        <w:jc w:val="both"/>
        <w:rPr>
          <w:b w:val="1"/>
          <w:sz w:val="24"/>
          <w:szCs w:val="24"/>
        </w:rPr>
      </w:pPr>
      <w:bookmarkStart w:colFirst="0" w:colLast="0" w:name="_3rdcrjn" w:id="28"/>
      <w:bookmarkEnd w:id="28"/>
      <w:r w:rsidDel="00000000" w:rsidR="00000000" w:rsidRPr="00000000">
        <w:rPr>
          <w:b w:val="1"/>
          <w:sz w:val="24"/>
          <w:szCs w:val="24"/>
          <w:rtl w:val="0"/>
        </w:rPr>
        <w:t xml:space="preserve">Terreno</w:t>
      </w:r>
    </w:p>
    <w:p w:rsidR="00000000" w:rsidDel="00000000" w:rsidP="00000000" w:rsidRDefault="00000000" w:rsidRPr="00000000" w14:paraId="00000103">
      <w:pPr>
        <w:tabs>
          <w:tab w:val="left" w:leader="none" w:pos="993"/>
        </w:tabs>
        <w:spacing w:after="200" w:lineRule="auto"/>
        <w:ind w:left="570" w:firstLine="0"/>
        <w:jc w:val="both"/>
        <w:rPr>
          <w:sz w:val="24"/>
          <w:szCs w:val="24"/>
        </w:rPr>
      </w:pPr>
      <w:r w:rsidDel="00000000" w:rsidR="00000000" w:rsidRPr="00000000">
        <w:rPr>
          <w:sz w:val="24"/>
          <w:szCs w:val="24"/>
          <w:rtl w:val="0"/>
        </w:rPr>
        <w:t xml:space="preserve">O terreno é íngreme e o projeto foi elaborado em dois platôs, com desnível de 50 centímetros entre eles. Deverá ter movimentação de terra com corte e aterro. O auditório, em declive, foi implantado na área mais baixa, na tentativa de minimizar parte do aterro que seria necessário naquela região.</w:t>
      </w:r>
    </w:p>
    <w:p w:rsidR="00000000" w:rsidDel="00000000" w:rsidP="00000000" w:rsidRDefault="00000000" w:rsidRPr="00000000" w14:paraId="00000104">
      <w:pPr>
        <w:pStyle w:val="Heading2"/>
        <w:numPr>
          <w:ilvl w:val="0"/>
          <w:numId w:val="2"/>
        </w:numPr>
        <w:spacing w:after="200" w:before="0" w:lineRule="auto"/>
        <w:ind w:left="570" w:firstLine="0"/>
        <w:jc w:val="both"/>
        <w:rPr>
          <w:b w:val="1"/>
          <w:sz w:val="24"/>
          <w:szCs w:val="24"/>
        </w:rPr>
      </w:pPr>
      <w:bookmarkStart w:colFirst="0" w:colLast="0" w:name="_26in1rg" w:id="29"/>
      <w:bookmarkEnd w:id="29"/>
      <w:r w:rsidDel="00000000" w:rsidR="00000000" w:rsidRPr="00000000">
        <w:rPr>
          <w:b w:val="1"/>
          <w:sz w:val="24"/>
          <w:szCs w:val="24"/>
          <w:rtl w:val="0"/>
        </w:rPr>
        <w:t xml:space="preserve">Situação / entorno imediato / infraestrutura</w:t>
      </w:r>
    </w:p>
    <w:p w:rsidR="00000000" w:rsidDel="00000000" w:rsidP="00000000" w:rsidRDefault="00000000" w:rsidRPr="00000000" w14:paraId="00000105">
      <w:pPr>
        <w:tabs>
          <w:tab w:val="left" w:leader="none" w:pos="993"/>
        </w:tabs>
        <w:spacing w:after="200" w:lineRule="auto"/>
        <w:ind w:left="570" w:firstLine="0"/>
        <w:jc w:val="both"/>
        <w:rPr>
          <w:sz w:val="24"/>
          <w:szCs w:val="24"/>
          <w:highlight w:val="yellow"/>
        </w:rPr>
      </w:pPr>
      <w:r w:rsidDel="00000000" w:rsidR="00000000" w:rsidRPr="00000000">
        <w:rPr>
          <w:sz w:val="24"/>
          <w:szCs w:val="24"/>
          <w:rtl w:val="0"/>
        </w:rPr>
        <w:t xml:space="preserve">A área está localizada na Cidade Ocidental, na região de crescimento da cidade. Para sua implantação e funcionamento, deverão ser providenciadas as redes de infraestrutura de vias e passarelas, de água, esgoto, coleta seletiva, pontos de ônibus e iluminação. Junto à infraestrutura, deverá ser prevista a pavimentação e demarcação de uma área para estacionamento de veículos. </w:t>
      </w:r>
      <w:r w:rsidDel="00000000" w:rsidR="00000000" w:rsidRPr="00000000">
        <w:rPr>
          <w:rtl w:val="0"/>
        </w:rPr>
      </w:r>
    </w:p>
    <w:p w:rsidR="00000000" w:rsidDel="00000000" w:rsidP="00000000" w:rsidRDefault="00000000" w:rsidRPr="00000000" w14:paraId="00000106">
      <w:pPr>
        <w:pStyle w:val="Heading2"/>
        <w:numPr>
          <w:ilvl w:val="0"/>
          <w:numId w:val="10"/>
        </w:numPr>
        <w:spacing w:after="200" w:before="0" w:lineRule="auto"/>
        <w:ind w:left="570" w:firstLine="0"/>
        <w:jc w:val="both"/>
        <w:rPr>
          <w:b w:val="1"/>
          <w:sz w:val="24"/>
          <w:szCs w:val="24"/>
        </w:rPr>
      </w:pPr>
      <w:bookmarkStart w:colFirst="0" w:colLast="0" w:name="_lnxbz9" w:id="30"/>
      <w:bookmarkEnd w:id="30"/>
      <w:r w:rsidDel="00000000" w:rsidR="00000000" w:rsidRPr="00000000">
        <w:rPr>
          <w:b w:val="1"/>
          <w:sz w:val="24"/>
          <w:szCs w:val="24"/>
          <w:rtl w:val="0"/>
        </w:rPr>
        <w:t xml:space="preserve">Topografia</w:t>
      </w:r>
    </w:p>
    <w:p w:rsidR="00000000" w:rsidDel="00000000" w:rsidP="00000000" w:rsidRDefault="00000000" w:rsidRPr="00000000" w14:paraId="00000107">
      <w:pPr>
        <w:tabs>
          <w:tab w:val="left" w:leader="none" w:pos="993"/>
        </w:tabs>
        <w:spacing w:after="200" w:lineRule="auto"/>
        <w:ind w:left="570" w:firstLine="0"/>
        <w:jc w:val="both"/>
        <w:rPr>
          <w:sz w:val="24"/>
          <w:szCs w:val="24"/>
        </w:rPr>
      </w:pPr>
      <w:r w:rsidDel="00000000" w:rsidR="00000000" w:rsidRPr="00000000">
        <w:rPr>
          <w:sz w:val="24"/>
          <w:szCs w:val="24"/>
          <w:rtl w:val="0"/>
        </w:rPr>
        <w:t xml:space="preserve">Para a definição dos níveis de implantação, foi utilizado um levantamento planialtimétrico. A proposta prevê a implantação dos edifícios em 2 platôs com diferença de 50cm cada, cujos níveis estão referenciados no projeto.</w:t>
      </w:r>
    </w:p>
    <w:p w:rsidR="00000000" w:rsidDel="00000000" w:rsidP="00000000" w:rsidRDefault="00000000" w:rsidRPr="00000000" w14:paraId="00000108">
      <w:pPr>
        <w:spacing w:after="200" w:lineRule="auto"/>
        <w:ind w:left="570" w:firstLine="0"/>
        <w:jc w:val="both"/>
        <w:rPr>
          <w:sz w:val="24"/>
          <w:szCs w:val="24"/>
          <w:highlight w:val="yellow"/>
        </w:rPr>
      </w:pPr>
      <w:r w:rsidDel="00000000" w:rsidR="00000000" w:rsidRPr="00000000">
        <w:rPr>
          <w:sz w:val="24"/>
          <w:szCs w:val="24"/>
          <w:rtl w:val="0"/>
        </w:rPr>
        <w:t xml:space="preserve">Em função desse desnível, e do edifício ter 3 pavimentos, foi criada uma rampa de acesso aos pavimentos, além disso, foi prevista a instalação de 2 elevadores e escada.</w:t>
      </w:r>
      <w:r w:rsidDel="00000000" w:rsidR="00000000" w:rsidRPr="00000000">
        <w:rPr>
          <w:rtl w:val="0"/>
        </w:rPr>
      </w:r>
    </w:p>
    <w:p w:rsidR="00000000" w:rsidDel="00000000" w:rsidP="00000000" w:rsidRDefault="00000000" w:rsidRPr="00000000" w14:paraId="00000109">
      <w:pPr>
        <w:pStyle w:val="Heading2"/>
        <w:numPr>
          <w:ilvl w:val="0"/>
          <w:numId w:val="4"/>
        </w:numPr>
        <w:spacing w:after="200" w:before="0" w:lineRule="auto"/>
        <w:ind w:left="570" w:firstLine="0"/>
        <w:jc w:val="both"/>
        <w:rPr>
          <w:b w:val="1"/>
          <w:sz w:val="24"/>
          <w:szCs w:val="24"/>
        </w:rPr>
      </w:pPr>
      <w:bookmarkStart w:colFirst="0" w:colLast="0" w:name="_35nkun2" w:id="31"/>
      <w:bookmarkEnd w:id="31"/>
      <w:r w:rsidDel="00000000" w:rsidR="00000000" w:rsidRPr="00000000">
        <w:rPr>
          <w:b w:val="1"/>
          <w:sz w:val="24"/>
          <w:szCs w:val="24"/>
          <w:rtl w:val="0"/>
        </w:rPr>
        <w:t xml:space="preserve">Orientação</w:t>
      </w:r>
    </w:p>
    <w:p w:rsidR="00000000" w:rsidDel="00000000" w:rsidP="00000000" w:rsidRDefault="00000000" w:rsidRPr="00000000" w14:paraId="0000010A">
      <w:pPr>
        <w:spacing w:after="200" w:lineRule="auto"/>
        <w:ind w:left="570" w:firstLine="0"/>
        <w:jc w:val="both"/>
        <w:rPr>
          <w:sz w:val="24"/>
          <w:szCs w:val="24"/>
        </w:rPr>
      </w:pPr>
      <w:r w:rsidDel="00000000" w:rsidR="00000000" w:rsidRPr="00000000">
        <w:rPr>
          <w:sz w:val="24"/>
          <w:szCs w:val="24"/>
          <w:rtl w:val="0"/>
        </w:rPr>
        <w:t xml:space="preserve">A fachada principal é sudoeste, a secundária é nordeste, ambas protegidas por elementos vazados que também fazem parte da estética proposta para o edifício e protegem da visão das esquadrias ritmadas. O pátio está estrategicamente localizado na fachada sudeste, prevendo sombreamento na maior parte do dia.</w:t>
      </w:r>
    </w:p>
    <w:p w:rsidR="00000000" w:rsidDel="00000000" w:rsidP="00000000" w:rsidRDefault="00000000" w:rsidRPr="00000000" w14:paraId="0000010B">
      <w:pPr>
        <w:pStyle w:val="Heading1"/>
        <w:numPr>
          <w:ilvl w:val="0"/>
          <w:numId w:val="9"/>
        </w:numPr>
        <w:ind w:left="425.19685039370086" w:firstLine="0"/>
        <w:rPr>
          <w:sz w:val="24"/>
          <w:szCs w:val="24"/>
        </w:rPr>
      </w:pPr>
      <w:bookmarkStart w:colFirst="0" w:colLast="0" w:name="_xzgoxmlcrf3p" w:id="32"/>
      <w:bookmarkEnd w:id="32"/>
      <w:r w:rsidDel="00000000" w:rsidR="00000000" w:rsidRPr="00000000">
        <w:rPr>
          <w:b w:val="1"/>
          <w:sz w:val="24"/>
          <w:szCs w:val="24"/>
          <w:rtl w:val="0"/>
        </w:rPr>
        <w:t xml:space="preserve"> RELAÇÃO DE ÁREAS</w:t>
      </w:r>
    </w:p>
    <w:p w:rsidR="00000000" w:rsidDel="00000000" w:rsidP="00000000" w:rsidRDefault="00000000" w:rsidRPr="00000000" w14:paraId="0000010C">
      <w:pPr>
        <w:spacing w:after="200" w:lineRule="auto"/>
        <w:ind w:left="570" w:firstLine="0"/>
        <w:jc w:val="both"/>
        <w:rPr>
          <w:sz w:val="24"/>
          <w:szCs w:val="24"/>
        </w:rPr>
      </w:pPr>
      <w:r w:rsidDel="00000000" w:rsidR="00000000" w:rsidRPr="00000000">
        <w:rPr>
          <w:sz w:val="24"/>
          <w:szCs w:val="24"/>
          <w:rtl w:val="0"/>
        </w:rPr>
        <w:t xml:space="preserve">A seguir, a relação dos espaços e respectivas áreas aproximadas, em metro quadrado.  </w:t>
      </w:r>
    </w:p>
    <w:p w:rsidR="00000000" w:rsidDel="00000000" w:rsidP="00000000" w:rsidRDefault="00000000" w:rsidRPr="00000000" w14:paraId="0000010D">
      <w:pPr>
        <w:numPr>
          <w:ilvl w:val="0"/>
          <w:numId w:val="8"/>
        </w:numPr>
        <w:tabs>
          <w:tab w:val="left" w:leader="none" w:pos="1134"/>
        </w:tabs>
        <w:spacing w:after="200" w:lineRule="auto"/>
        <w:ind w:left="570" w:firstLine="0"/>
        <w:rPr>
          <w:sz w:val="24"/>
          <w:szCs w:val="24"/>
        </w:rPr>
      </w:pPr>
      <w:r w:rsidDel="00000000" w:rsidR="00000000" w:rsidRPr="00000000">
        <w:rPr>
          <w:sz w:val="24"/>
          <w:szCs w:val="24"/>
          <w:rtl w:val="0"/>
        </w:rPr>
        <w:t xml:space="preserve">Área do terreno: 500.592,57m²</w:t>
      </w:r>
    </w:p>
    <w:p w:rsidR="00000000" w:rsidDel="00000000" w:rsidP="00000000" w:rsidRDefault="00000000" w:rsidRPr="00000000" w14:paraId="0000010E">
      <w:pPr>
        <w:numPr>
          <w:ilvl w:val="0"/>
          <w:numId w:val="8"/>
        </w:numPr>
        <w:tabs>
          <w:tab w:val="left" w:leader="none" w:pos="1134"/>
        </w:tabs>
        <w:spacing w:after="200" w:lineRule="auto"/>
        <w:ind w:left="570" w:firstLine="0"/>
        <w:rPr>
          <w:sz w:val="24"/>
          <w:szCs w:val="24"/>
        </w:rPr>
      </w:pPr>
      <w:r w:rsidDel="00000000" w:rsidR="00000000" w:rsidRPr="00000000">
        <w:rPr>
          <w:sz w:val="24"/>
          <w:szCs w:val="24"/>
          <w:rtl w:val="0"/>
        </w:rPr>
        <w:t xml:space="preserve">Área construída edifício principal com 7.266,07m²</w:t>
      </w:r>
    </w:p>
    <w:p w:rsidR="00000000" w:rsidDel="00000000" w:rsidP="00000000" w:rsidRDefault="00000000" w:rsidRPr="00000000" w14:paraId="0000010F">
      <w:pPr>
        <w:numPr>
          <w:ilvl w:val="0"/>
          <w:numId w:val="8"/>
        </w:numPr>
        <w:tabs>
          <w:tab w:val="left" w:leader="none" w:pos="1134"/>
        </w:tabs>
        <w:spacing w:after="200" w:lineRule="auto"/>
        <w:ind w:left="570" w:firstLine="0"/>
        <w:rPr>
          <w:sz w:val="24"/>
          <w:szCs w:val="24"/>
        </w:rPr>
      </w:pPr>
      <w:r w:rsidDel="00000000" w:rsidR="00000000" w:rsidRPr="00000000">
        <w:rPr>
          <w:sz w:val="24"/>
          <w:szCs w:val="24"/>
          <w:rtl w:val="0"/>
        </w:rPr>
        <w:t xml:space="preserve">Área construída do almoxarifado: 310,54m²</w:t>
      </w:r>
    </w:p>
    <w:p w:rsidR="00000000" w:rsidDel="00000000" w:rsidP="00000000" w:rsidRDefault="00000000" w:rsidRPr="00000000" w14:paraId="00000110">
      <w:pPr>
        <w:numPr>
          <w:ilvl w:val="0"/>
          <w:numId w:val="8"/>
        </w:numPr>
        <w:tabs>
          <w:tab w:val="left" w:leader="none" w:pos="1134"/>
        </w:tabs>
        <w:spacing w:after="200" w:afterAutospacing="0" w:lineRule="auto"/>
        <w:ind w:left="570" w:firstLine="0"/>
        <w:rPr>
          <w:sz w:val="24"/>
          <w:szCs w:val="24"/>
        </w:rPr>
      </w:pPr>
      <w:r w:rsidDel="00000000" w:rsidR="00000000" w:rsidRPr="00000000">
        <w:rPr>
          <w:sz w:val="24"/>
          <w:szCs w:val="24"/>
          <w:rtl w:val="0"/>
        </w:rPr>
        <w:t xml:space="preserve">Área total construída - 7.576,61m²</w:t>
      </w:r>
    </w:p>
    <w:p w:rsidR="00000000" w:rsidDel="00000000" w:rsidP="00000000" w:rsidRDefault="00000000" w:rsidRPr="00000000" w14:paraId="00000111">
      <w:pPr>
        <w:pStyle w:val="Heading1"/>
        <w:numPr>
          <w:ilvl w:val="0"/>
          <w:numId w:val="9"/>
        </w:numPr>
        <w:spacing w:before="200" w:beforeAutospacing="0"/>
        <w:ind w:left="425.19685039370086" w:firstLine="0"/>
        <w:rPr>
          <w:sz w:val="24"/>
          <w:szCs w:val="24"/>
        </w:rPr>
      </w:pPr>
      <w:bookmarkStart w:colFirst="0" w:colLast="0" w:name="_cxyrngsffet" w:id="33"/>
      <w:bookmarkEnd w:id="33"/>
      <w:r w:rsidDel="00000000" w:rsidR="00000000" w:rsidRPr="00000000">
        <w:rPr>
          <w:b w:val="1"/>
          <w:sz w:val="24"/>
          <w:szCs w:val="24"/>
          <w:rtl w:val="0"/>
        </w:rPr>
        <w:t xml:space="preserve"> ELEMENTOS, COMPONENTES E MATERIAIS CONSTRUTIVOS - Edifício principal</w:t>
      </w:r>
    </w:p>
    <w:p w:rsidR="00000000" w:rsidDel="00000000" w:rsidP="00000000" w:rsidRDefault="00000000" w:rsidRPr="00000000" w14:paraId="00000112">
      <w:pPr>
        <w:spacing w:after="200" w:lineRule="auto"/>
        <w:ind w:left="570" w:firstLine="0"/>
        <w:jc w:val="both"/>
        <w:rPr>
          <w:sz w:val="24"/>
          <w:szCs w:val="24"/>
        </w:rPr>
      </w:pPr>
      <w:r w:rsidDel="00000000" w:rsidR="00000000" w:rsidRPr="00000000">
        <w:rPr>
          <w:sz w:val="24"/>
          <w:szCs w:val="24"/>
          <w:rtl w:val="0"/>
        </w:rPr>
        <w:t xml:space="preserve">Para descrição dos elementos, componentes e materiais construtivos adotou-se a seguinte definição para cada um desses itens:</w:t>
      </w:r>
    </w:p>
    <w:p w:rsidR="00000000" w:rsidDel="00000000" w:rsidP="00000000" w:rsidRDefault="00000000" w:rsidRPr="00000000" w14:paraId="00000113">
      <w:pPr>
        <w:spacing w:after="200" w:lineRule="auto"/>
        <w:ind w:left="570" w:firstLine="0"/>
        <w:jc w:val="both"/>
        <w:rPr>
          <w:sz w:val="24"/>
          <w:szCs w:val="24"/>
        </w:rPr>
      </w:pPr>
      <w:r w:rsidDel="00000000" w:rsidR="00000000" w:rsidRPr="00000000">
        <w:rPr>
          <w:b w:val="1"/>
          <w:sz w:val="24"/>
          <w:szCs w:val="24"/>
          <w:rtl w:val="0"/>
        </w:rPr>
        <w:t xml:space="preserve">Elementos construtivos -</w:t>
      </w:r>
      <w:r w:rsidDel="00000000" w:rsidR="00000000" w:rsidRPr="00000000">
        <w:rPr>
          <w:sz w:val="24"/>
          <w:szCs w:val="24"/>
          <w:rtl w:val="0"/>
        </w:rPr>
        <w:t xml:space="preserve"> Partes que compõem a estrutura, como vigas, pilares, vedação, cobertura, piso e outros aspectos de infraestrutura relacionados à estabilidade e funcionalidade da edificação;</w:t>
      </w:r>
    </w:p>
    <w:p w:rsidR="00000000" w:rsidDel="00000000" w:rsidP="00000000" w:rsidRDefault="00000000" w:rsidRPr="00000000" w14:paraId="00000114">
      <w:pPr>
        <w:spacing w:after="200" w:lineRule="auto"/>
        <w:ind w:left="570" w:firstLine="0"/>
        <w:jc w:val="both"/>
        <w:rPr>
          <w:sz w:val="24"/>
          <w:szCs w:val="24"/>
        </w:rPr>
      </w:pPr>
      <w:r w:rsidDel="00000000" w:rsidR="00000000" w:rsidRPr="00000000">
        <w:rPr>
          <w:b w:val="1"/>
          <w:sz w:val="24"/>
          <w:szCs w:val="24"/>
          <w:rtl w:val="0"/>
        </w:rPr>
        <w:t xml:space="preserve">Componentes construtivos -</w:t>
      </w:r>
      <w:r w:rsidDel="00000000" w:rsidR="00000000" w:rsidRPr="00000000">
        <w:rPr>
          <w:sz w:val="24"/>
          <w:szCs w:val="24"/>
          <w:rtl w:val="0"/>
        </w:rPr>
        <w:t xml:space="preserve"> Tudo o que se integra aos elementos maiores, como esquadrias, louças, luminárias entre outros;</w:t>
      </w:r>
    </w:p>
    <w:p w:rsidR="00000000" w:rsidDel="00000000" w:rsidP="00000000" w:rsidRDefault="00000000" w:rsidRPr="00000000" w14:paraId="00000115">
      <w:pPr>
        <w:spacing w:after="200" w:lineRule="auto"/>
        <w:ind w:left="570" w:firstLine="0"/>
        <w:jc w:val="both"/>
        <w:rPr>
          <w:sz w:val="24"/>
          <w:szCs w:val="24"/>
        </w:rPr>
      </w:pPr>
      <w:r w:rsidDel="00000000" w:rsidR="00000000" w:rsidRPr="00000000">
        <w:rPr>
          <w:b w:val="1"/>
          <w:sz w:val="24"/>
          <w:szCs w:val="24"/>
          <w:rtl w:val="0"/>
        </w:rPr>
        <w:t xml:space="preserve">Materiais construtivos -</w:t>
      </w:r>
      <w:r w:rsidDel="00000000" w:rsidR="00000000" w:rsidRPr="00000000">
        <w:rPr>
          <w:sz w:val="24"/>
          <w:szCs w:val="24"/>
          <w:rtl w:val="0"/>
        </w:rPr>
        <w:t xml:space="preserve"> Relativo à matéria prima aplicada aos elementos e componentes construtivos, como vidro, aço, madeira, tijolo, granito, dentre outros. </w:t>
      </w:r>
    </w:p>
    <w:p w:rsidR="00000000" w:rsidDel="00000000" w:rsidP="00000000" w:rsidRDefault="00000000" w:rsidRPr="00000000" w14:paraId="00000116">
      <w:pPr>
        <w:spacing w:after="200" w:lineRule="auto"/>
        <w:ind w:left="570" w:firstLine="0"/>
        <w:jc w:val="both"/>
        <w:rPr>
          <w:sz w:val="24"/>
          <w:szCs w:val="24"/>
        </w:rPr>
      </w:pPr>
      <w:r w:rsidDel="00000000" w:rsidR="00000000" w:rsidRPr="00000000">
        <w:rPr>
          <w:sz w:val="24"/>
          <w:szCs w:val="24"/>
          <w:rtl w:val="0"/>
        </w:rPr>
        <w:t xml:space="preserve">A seguir, serão descritos os elementos e componentes com a especificação dos materiais construtivos: </w:t>
      </w:r>
    </w:p>
    <w:p w:rsidR="00000000" w:rsidDel="00000000" w:rsidP="00000000" w:rsidRDefault="00000000" w:rsidRPr="00000000" w14:paraId="00000117">
      <w:pPr>
        <w:pStyle w:val="Heading2"/>
        <w:numPr>
          <w:ilvl w:val="1"/>
          <w:numId w:val="9"/>
        </w:numPr>
        <w:spacing w:after="200" w:afterAutospacing="0" w:lineRule="auto"/>
        <w:ind w:left="570" w:firstLine="0"/>
        <w:rPr>
          <w:sz w:val="24"/>
          <w:szCs w:val="24"/>
        </w:rPr>
      </w:pPr>
      <w:bookmarkStart w:colFirst="0" w:colLast="0" w:name="_1us2q21aqfyv" w:id="34"/>
      <w:bookmarkEnd w:id="34"/>
      <w:r w:rsidDel="00000000" w:rsidR="00000000" w:rsidRPr="00000000">
        <w:rPr>
          <w:b w:val="1"/>
          <w:sz w:val="24"/>
          <w:szCs w:val="24"/>
          <w:rtl w:val="0"/>
        </w:rPr>
        <w:t xml:space="preserve"> Estrutura</w:t>
      </w:r>
    </w:p>
    <w:p w:rsidR="00000000" w:rsidDel="00000000" w:rsidP="00000000" w:rsidRDefault="00000000" w:rsidRPr="00000000" w14:paraId="00000118">
      <w:pPr>
        <w:pStyle w:val="Heading3"/>
        <w:numPr>
          <w:ilvl w:val="2"/>
          <w:numId w:val="9"/>
        </w:numPr>
        <w:spacing w:before="200" w:beforeAutospacing="0"/>
        <w:ind w:left="992.1259842519685" w:firstLine="147.87401574803155"/>
        <w:rPr>
          <w:sz w:val="24"/>
          <w:szCs w:val="24"/>
        </w:rPr>
      </w:pPr>
      <w:bookmarkStart w:colFirst="0" w:colLast="0" w:name="_aqr8irsu1i11" w:id="35"/>
      <w:bookmarkEnd w:id="35"/>
      <w:r w:rsidDel="00000000" w:rsidR="00000000" w:rsidRPr="00000000">
        <w:rPr>
          <w:color w:val="000000"/>
          <w:sz w:val="24"/>
          <w:szCs w:val="24"/>
          <w:rtl w:val="0"/>
        </w:rPr>
        <w:t xml:space="preserve">Vigas</w:t>
      </w:r>
    </w:p>
    <w:p w:rsidR="00000000" w:rsidDel="00000000" w:rsidP="00000000" w:rsidRDefault="00000000" w:rsidRPr="00000000" w14:paraId="00000119">
      <w:pPr>
        <w:spacing w:after="200" w:lineRule="auto"/>
        <w:ind w:left="570" w:firstLine="0"/>
        <w:jc w:val="both"/>
        <w:rPr>
          <w:b w:val="1"/>
          <w:sz w:val="24"/>
          <w:szCs w:val="24"/>
        </w:rPr>
      </w:pPr>
      <w:r w:rsidDel="00000000" w:rsidR="00000000" w:rsidRPr="00000000">
        <w:rPr>
          <w:sz w:val="24"/>
          <w:szCs w:val="24"/>
          <w:rtl w:val="0"/>
        </w:rPr>
        <w:t xml:space="preserve">Em concreto armado no edifício principal, sendo que no pátio, rampa e almoxarifado serão metálicos. Conforme projeto estrutural.</w:t>
      </w:r>
      <w:r w:rsidDel="00000000" w:rsidR="00000000" w:rsidRPr="00000000">
        <w:rPr>
          <w:rtl w:val="0"/>
        </w:rPr>
      </w:r>
    </w:p>
    <w:p w:rsidR="00000000" w:rsidDel="00000000" w:rsidP="00000000" w:rsidRDefault="00000000" w:rsidRPr="00000000" w14:paraId="0000011A">
      <w:pPr>
        <w:pStyle w:val="Heading3"/>
        <w:numPr>
          <w:ilvl w:val="2"/>
          <w:numId w:val="9"/>
        </w:numPr>
        <w:ind w:left="992.1259842519685" w:firstLine="147.87401574803155"/>
        <w:rPr>
          <w:sz w:val="24"/>
          <w:szCs w:val="24"/>
        </w:rPr>
      </w:pPr>
      <w:bookmarkStart w:colFirst="0" w:colLast="0" w:name="_ftx04d5i0sds" w:id="36"/>
      <w:bookmarkEnd w:id="36"/>
      <w:r w:rsidDel="00000000" w:rsidR="00000000" w:rsidRPr="00000000">
        <w:rPr>
          <w:color w:val="000000"/>
          <w:sz w:val="24"/>
          <w:szCs w:val="24"/>
          <w:rtl w:val="0"/>
        </w:rPr>
        <w:t xml:space="preserve">Pilares</w:t>
      </w:r>
    </w:p>
    <w:p w:rsidR="00000000" w:rsidDel="00000000" w:rsidP="00000000" w:rsidRDefault="00000000" w:rsidRPr="00000000" w14:paraId="0000011B">
      <w:pPr>
        <w:spacing w:after="200" w:lineRule="auto"/>
        <w:ind w:left="570" w:firstLine="0"/>
        <w:jc w:val="both"/>
        <w:rPr>
          <w:sz w:val="24"/>
          <w:szCs w:val="24"/>
        </w:rPr>
      </w:pPr>
      <w:r w:rsidDel="00000000" w:rsidR="00000000" w:rsidRPr="00000000">
        <w:rPr>
          <w:sz w:val="24"/>
          <w:szCs w:val="24"/>
          <w:rtl w:val="0"/>
        </w:rPr>
        <w:t xml:space="preserve">Os pilares terão seção circular e retangular, conforme demonstrado no projeto. Serão em estrutura de concreto armado.</w:t>
      </w:r>
    </w:p>
    <w:p w:rsidR="00000000" w:rsidDel="00000000" w:rsidP="00000000" w:rsidRDefault="00000000" w:rsidRPr="00000000" w14:paraId="0000011C">
      <w:pPr>
        <w:spacing w:after="200" w:lineRule="auto"/>
        <w:ind w:left="570" w:firstLine="0"/>
        <w:jc w:val="both"/>
        <w:rPr>
          <w:sz w:val="24"/>
          <w:szCs w:val="24"/>
        </w:rPr>
      </w:pPr>
      <w:r w:rsidDel="00000000" w:rsidR="00000000" w:rsidRPr="00000000">
        <w:rPr>
          <w:sz w:val="24"/>
          <w:szCs w:val="24"/>
          <w:rtl w:val="0"/>
        </w:rPr>
        <w:t xml:space="preserve">Os pilares e vigas que ficarem aparentes deverão ter acabamento de alta qualidade, com fôrmas plastificadas, e receber tratamento com verniz acrílico fosco ou silicone líquido hidrofugante após a cura.</w:t>
      </w:r>
    </w:p>
    <w:p w:rsidR="00000000" w:rsidDel="00000000" w:rsidP="00000000" w:rsidRDefault="00000000" w:rsidRPr="00000000" w14:paraId="0000011D">
      <w:pPr>
        <w:pStyle w:val="Heading2"/>
        <w:numPr>
          <w:ilvl w:val="1"/>
          <w:numId w:val="9"/>
        </w:numPr>
        <w:spacing w:after="0" w:afterAutospacing="0"/>
        <w:ind w:left="570" w:firstLine="0"/>
        <w:rPr>
          <w:sz w:val="24"/>
          <w:szCs w:val="24"/>
        </w:rPr>
      </w:pPr>
      <w:bookmarkStart w:colFirst="0" w:colLast="0" w:name="_633yu7d3nco9" w:id="37"/>
      <w:bookmarkEnd w:id="37"/>
      <w:r w:rsidDel="00000000" w:rsidR="00000000" w:rsidRPr="00000000">
        <w:rPr>
          <w:b w:val="1"/>
          <w:sz w:val="24"/>
          <w:szCs w:val="24"/>
          <w:rtl w:val="0"/>
        </w:rPr>
        <w:t xml:space="preserve">Pisos</w:t>
      </w:r>
    </w:p>
    <w:p w:rsidR="00000000" w:rsidDel="00000000" w:rsidP="00000000" w:rsidRDefault="00000000" w:rsidRPr="00000000" w14:paraId="0000011E">
      <w:pPr>
        <w:pStyle w:val="Heading3"/>
        <w:numPr>
          <w:ilvl w:val="2"/>
          <w:numId w:val="9"/>
        </w:numPr>
        <w:spacing w:before="0" w:beforeAutospacing="0"/>
        <w:ind w:left="992.1259842519685" w:firstLine="147.87401574803155"/>
        <w:rPr>
          <w:sz w:val="24"/>
          <w:szCs w:val="24"/>
        </w:rPr>
      </w:pPr>
      <w:bookmarkStart w:colFirst="0" w:colLast="0" w:name="_2uyfgxhhevvs" w:id="38"/>
      <w:bookmarkEnd w:id="38"/>
      <w:r w:rsidDel="00000000" w:rsidR="00000000" w:rsidRPr="00000000">
        <w:rPr>
          <w:color w:val="000000"/>
          <w:sz w:val="24"/>
          <w:szCs w:val="24"/>
          <w:rtl w:val="0"/>
        </w:rPr>
        <w:t xml:space="preserve">Piso Geral:</w:t>
      </w:r>
    </w:p>
    <w:p w:rsidR="00000000" w:rsidDel="00000000" w:rsidP="00000000" w:rsidRDefault="00000000" w:rsidRPr="00000000" w14:paraId="0000011F">
      <w:pPr>
        <w:spacing w:after="200" w:lineRule="auto"/>
        <w:ind w:left="570" w:firstLine="0"/>
        <w:jc w:val="both"/>
        <w:rPr>
          <w:b w:val="1"/>
          <w:sz w:val="24"/>
          <w:szCs w:val="24"/>
        </w:rPr>
      </w:pPr>
      <w:r w:rsidDel="00000000" w:rsidR="00000000" w:rsidRPr="00000000">
        <w:rPr>
          <w:sz w:val="24"/>
          <w:szCs w:val="24"/>
          <w:rtl w:val="0"/>
        </w:rPr>
        <w:t xml:space="preserve">Piso Geral (Circulações, salas, etc.): Granitina polida, cor a definir (sugestão: cinza claro), executada in loco sobre contrapiso </w:t>
      </w:r>
      <w:r w:rsidDel="00000000" w:rsidR="00000000" w:rsidRPr="00000000">
        <w:rPr>
          <w:sz w:val="24"/>
          <w:szCs w:val="24"/>
          <w:rtl w:val="0"/>
        </w:rPr>
        <w:t xml:space="preserve">sarrafeado</w:t>
      </w:r>
      <w:r w:rsidDel="00000000" w:rsidR="00000000" w:rsidRPr="00000000">
        <w:rPr>
          <w:sz w:val="24"/>
          <w:szCs w:val="24"/>
          <w:rtl w:val="0"/>
        </w:rPr>
        <w:t xml:space="preserve"> e nivelado. As juntas de dilatação deverão ser executadas com perfis plásticos na cor do piso, formando paginação de 1,00 x 1,00m.</w:t>
      </w:r>
      <w:r w:rsidDel="00000000" w:rsidR="00000000" w:rsidRPr="00000000">
        <w:rPr>
          <w:rtl w:val="0"/>
        </w:rPr>
      </w:r>
    </w:p>
    <w:p w:rsidR="00000000" w:rsidDel="00000000" w:rsidP="00000000" w:rsidRDefault="00000000" w:rsidRPr="00000000" w14:paraId="00000120">
      <w:pPr>
        <w:pStyle w:val="Heading3"/>
        <w:numPr>
          <w:ilvl w:val="2"/>
          <w:numId w:val="9"/>
        </w:numPr>
        <w:ind w:left="992.1259842519685" w:firstLine="147.87401574803155"/>
        <w:rPr>
          <w:sz w:val="24"/>
          <w:szCs w:val="24"/>
        </w:rPr>
      </w:pPr>
      <w:bookmarkStart w:colFirst="0" w:colLast="0" w:name="_353kc4v58t5x" w:id="39"/>
      <w:bookmarkEnd w:id="39"/>
      <w:r w:rsidDel="00000000" w:rsidR="00000000" w:rsidRPr="00000000">
        <w:rPr>
          <w:color w:val="000000"/>
          <w:sz w:val="24"/>
          <w:szCs w:val="24"/>
          <w:rtl w:val="0"/>
        </w:rPr>
        <w:t xml:space="preserve">Piso áreas molhadas:</w:t>
      </w:r>
    </w:p>
    <w:p w:rsidR="00000000" w:rsidDel="00000000" w:rsidP="00000000" w:rsidRDefault="00000000" w:rsidRPr="00000000" w14:paraId="00000121">
      <w:pPr>
        <w:spacing w:after="200" w:lineRule="auto"/>
        <w:ind w:left="570" w:firstLine="0"/>
        <w:jc w:val="both"/>
        <w:rPr>
          <w:sz w:val="24"/>
          <w:szCs w:val="24"/>
        </w:rPr>
      </w:pPr>
      <w:r w:rsidDel="00000000" w:rsidR="00000000" w:rsidRPr="00000000">
        <w:rPr>
          <w:sz w:val="24"/>
          <w:szCs w:val="24"/>
          <w:rtl w:val="0"/>
        </w:rPr>
        <w:t xml:space="preserve">Piso Áreas Molhadas (Sanitários e Copas): Granito Cinza Andorinha, levigado, com espessura de 2cm, assentado com argamassa AC-III, formato de 60x60cm.</w:t>
      </w:r>
    </w:p>
    <w:p w:rsidR="00000000" w:rsidDel="00000000" w:rsidP="00000000" w:rsidRDefault="00000000" w:rsidRPr="00000000" w14:paraId="00000122">
      <w:pPr>
        <w:pStyle w:val="Heading3"/>
        <w:numPr>
          <w:ilvl w:val="2"/>
          <w:numId w:val="9"/>
        </w:numPr>
        <w:ind w:left="992.1259842519685" w:firstLine="147.87401574803155"/>
        <w:rPr>
          <w:sz w:val="24"/>
          <w:szCs w:val="24"/>
        </w:rPr>
      </w:pPr>
      <w:bookmarkStart w:colFirst="0" w:colLast="0" w:name="_viydltt0ougg" w:id="40"/>
      <w:bookmarkEnd w:id="40"/>
      <w:r w:rsidDel="00000000" w:rsidR="00000000" w:rsidRPr="00000000">
        <w:rPr>
          <w:color w:val="000000"/>
          <w:sz w:val="24"/>
          <w:szCs w:val="24"/>
          <w:rtl w:val="0"/>
        </w:rPr>
        <w:t xml:space="preserve">Piso do auditório:</w:t>
      </w:r>
    </w:p>
    <w:p w:rsidR="00000000" w:rsidDel="00000000" w:rsidP="00000000" w:rsidRDefault="00000000" w:rsidRPr="00000000" w14:paraId="00000123">
      <w:pPr>
        <w:spacing w:after="200" w:lineRule="auto"/>
        <w:ind w:left="570" w:firstLine="0"/>
        <w:jc w:val="both"/>
        <w:rPr>
          <w:sz w:val="24"/>
          <w:szCs w:val="24"/>
        </w:rPr>
      </w:pPr>
      <w:r w:rsidDel="00000000" w:rsidR="00000000" w:rsidRPr="00000000">
        <w:rPr>
          <w:sz w:val="24"/>
          <w:szCs w:val="24"/>
          <w:rtl w:val="0"/>
        </w:rPr>
        <w:t xml:space="preserve">Deverá ser feito em concreto usinado para espera do piso acústico previsto em projeto específico.</w:t>
      </w:r>
    </w:p>
    <w:p w:rsidR="00000000" w:rsidDel="00000000" w:rsidP="00000000" w:rsidRDefault="00000000" w:rsidRPr="00000000" w14:paraId="00000124">
      <w:pPr>
        <w:pStyle w:val="Heading3"/>
        <w:numPr>
          <w:ilvl w:val="2"/>
          <w:numId w:val="9"/>
        </w:numPr>
        <w:ind w:left="992.1259842519685" w:firstLine="147.87401574803155"/>
        <w:rPr>
          <w:sz w:val="24"/>
          <w:szCs w:val="24"/>
        </w:rPr>
      </w:pPr>
      <w:bookmarkStart w:colFirst="0" w:colLast="0" w:name="_80l6tdyntrld" w:id="41"/>
      <w:bookmarkEnd w:id="41"/>
      <w:r w:rsidDel="00000000" w:rsidR="00000000" w:rsidRPr="00000000">
        <w:rPr>
          <w:color w:val="000000"/>
          <w:sz w:val="24"/>
          <w:szCs w:val="24"/>
          <w:rtl w:val="0"/>
        </w:rPr>
        <w:t xml:space="preserve">Piso do pátio marquise (varanda da biblioteca)</w:t>
      </w:r>
    </w:p>
    <w:p w:rsidR="00000000" w:rsidDel="00000000" w:rsidP="00000000" w:rsidRDefault="00000000" w:rsidRPr="00000000" w14:paraId="00000125">
      <w:pPr>
        <w:spacing w:after="200" w:lineRule="auto"/>
        <w:ind w:left="570" w:firstLine="0"/>
        <w:jc w:val="both"/>
        <w:rPr>
          <w:b w:val="1"/>
          <w:sz w:val="24"/>
          <w:szCs w:val="24"/>
        </w:rPr>
      </w:pPr>
      <w:r w:rsidDel="00000000" w:rsidR="00000000" w:rsidRPr="00000000">
        <w:rPr>
          <w:sz w:val="24"/>
          <w:szCs w:val="24"/>
          <w:rtl w:val="0"/>
        </w:rPr>
        <w:t xml:space="preserve">Piso atérmico nas medidas de 49x49cm.</w:t>
      </w:r>
      <w:r w:rsidDel="00000000" w:rsidR="00000000" w:rsidRPr="00000000">
        <w:rPr>
          <w:rtl w:val="0"/>
        </w:rPr>
      </w:r>
    </w:p>
    <w:p w:rsidR="00000000" w:rsidDel="00000000" w:rsidP="00000000" w:rsidRDefault="00000000" w:rsidRPr="00000000" w14:paraId="00000126">
      <w:pPr>
        <w:pStyle w:val="Heading3"/>
        <w:numPr>
          <w:ilvl w:val="2"/>
          <w:numId w:val="9"/>
        </w:numPr>
        <w:ind w:left="992.1259842519685" w:firstLine="147.87401574803155"/>
        <w:rPr>
          <w:sz w:val="24"/>
          <w:szCs w:val="24"/>
        </w:rPr>
      </w:pPr>
      <w:bookmarkStart w:colFirst="0" w:colLast="0" w:name="_e66gbbgql0f6" w:id="42"/>
      <w:bookmarkEnd w:id="42"/>
      <w:r w:rsidDel="00000000" w:rsidR="00000000" w:rsidRPr="00000000">
        <w:rPr>
          <w:color w:val="000000"/>
          <w:sz w:val="24"/>
          <w:szCs w:val="24"/>
          <w:rtl w:val="0"/>
        </w:rPr>
        <w:t xml:space="preserve">Piso das lajes técnicas</w:t>
      </w:r>
    </w:p>
    <w:p w:rsidR="00000000" w:rsidDel="00000000" w:rsidP="00000000" w:rsidRDefault="00000000" w:rsidRPr="00000000" w14:paraId="00000127">
      <w:pPr>
        <w:spacing w:after="200" w:lineRule="auto"/>
        <w:ind w:left="570" w:firstLine="0"/>
        <w:jc w:val="both"/>
        <w:rPr>
          <w:b w:val="1"/>
          <w:sz w:val="24"/>
          <w:szCs w:val="24"/>
        </w:rPr>
      </w:pPr>
      <w:r w:rsidDel="00000000" w:rsidR="00000000" w:rsidRPr="00000000">
        <w:rPr>
          <w:sz w:val="24"/>
          <w:szCs w:val="24"/>
          <w:rtl w:val="0"/>
        </w:rPr>
        <w:t xml:space="preserve">Deverá ser feito em concreto usinado com inclinação de 2% para escoamento das águas pluviais.</w:t>
      </w:r>
      <w:r w:rsidDel="00000000" w:rsidR="00000000" w:rsidRPr="00000000">
        <w:rPr>
          <w:rtl w:val="0"/>
        </w:rPr>
      </w:r>
    </w:p>
    <w:p w:rsidR="00000000" w:rsidDel="00000000" w:rsidP="00000000" w:rsidRDefault="00000000" w:rsidRPr="00000000" w14:paraId="00000128">
      <w:pPr>
        <w:pStyle w:val="Heading2"/>
        <w:numPr>
          <w:ilvl w:val="1"/>
          <w:numId w:val="9"/>
        </w:numPr>
        <w:spacing w:after="200" w:afterAutospacing="0" w:lineRule="auto"/>
        <w:ind w:left="570" w:firstLine="0"/>
        <w:rPr>
          <w:sz w:val="24"/>
          <w:szCs w:val="24"/>
        </w:rPr>
      </w:pPr>
      <w:bookmarkStart w:colFirst="0" w:colLast="0" w:name="_x0hihecfvo0k" w:id="43"/>
      <w:bookmarkEnd w:id="43"/>
      <w:r w:rsidDel="00000000" w:rsidR="00000000" w:rsidRPr="00000000">
        <w:rPr>
          <w:b w:val="1"/>
          <w:sz w:val="24"/>
          <w:szCs w:val="24"/>
          <w:rtl w:val="0"/>
        </w:rPr>
        <w:t xml:space="preserve">Vedação</w:t>
      </w:r>
    </w:p>
    <w:p w:rsidR="00000000" w:rsidDel="00000000" w:rsidP="00000000" w:rsidRDefault="00000000" w:rsidRPr="00000000" w14:paraId="00000129">
      <w:pPr>
        <w:pStyle w:val="Heading3"/>
        <w:numPr>
          <w:ilvl w:val="2"/>
          <w:numId w:val="9"/>
        </w:numPr>
        <w:spacing w:before="200" w:beforeAutospacing="0"/>
        <w:ind w:left="992.1259842519685" w:firstLine="147.87401574803155"/>
        <w:rPr>
          <w:sz w:val="24"/>
          <w:szCs w:val="24"/>
        </w:rPr>
      </w:pPr>
      <w:bookmarkStart w:colFirst="0" w:colLast="0" w:name="_46qlqvlglam7" w:id="44"/>
      <w:bookmarkEnd w:id="44"/>
      <w:r w:rsidDel="00000000" w:rsidR="00000000" w:rsidRPr="00000000">
        <w:rPr>
          <w:color w:val="000000"/>
          <w:sz w:val="24"/>
          <w:szCs w:val="24"/>
          <w:rtl w:val="0"/>
        </w:rPr>
        <w:t xml:space="preserve">Externa:</w:t>
      </w:r>
    </w:p>
    <w:p w:rsidR="00000000" w:rsidDel="00000000" w:rsidP="00000000" w:rsidRDefault="00000000" w:rsidRPr="00000000" w14:paraId="0000012A">
      <w:pPr>
        <w:spacing w:after="200" w:lineRule="auto"/>
        <w:ind w:left="570" w:firstLine="0"/>
        <w:jc w:val="both"/>
        <w:rPr>
          <w:sz w:val="24"/>
          <w:szCs w:val="24"/>
        </w:rPr>
      </w:pPr>
      <w:r w:rsidDel="00000000" w:rsidR="00000000" w:rsidRPr="00000000">
        <w:rPr>
          <w:sz w:val="24"/>
          <w:szCs w:val="24"/>
          <w:rtl w:val="0"/>
        </w:rPr>
        <w:t xml:space="preserve">A vedação externa, deverá ser em bloco de concreto estrutural, no formato 14x19x39. O acabamento final será conforme detalhado no item "Revestimentos de Parede".</w:t>
      </w:r>
    </w:p>
    <w:p w:rsidR="00000000" w:rsidDel="00000000" w:rsidP="00000000" w:rsidRDefault="00000000" w:rsidRPr="00000000" w14:paraId="0000012B">
      <w:pPr>
        <w:pStyle w:val="Heading3"/>
        <w:numPr>
          <w:ilvl w:val="2"/>
          <w:numId w:val="9"/>
        </w:numPr>
        <w:spacing w:after="0" w:afterAutospacing="0"/>
        <w:ind w:left="992.1259842519685" w:firstLine="147.87401574803155"/>
        <w:rPr>
          <w:sz w:val="24"/>
          <w:szCs w:val="24"/>
        </w:rPr>
      </w:pPr>
      <w:bookmarkStart w:colFirst="0" w:colLast="0" w:name="_88ri9t5nsle" w:id="45"/>
      <w:bookmarkEnd w:id="45"/>
      <w:r w:rsidDel="00000000" w:rsidR="00000000" w:rsidRPr="00000000">
        <w:rPr>
          <w:color w:val="000000"/>
          <w:sz w:val="24"/>
          <w:szCs w:val="24"/>
          <w:rtl w:val="0"/>
        </w:rPr>
        <w:t xml:space="preserve">Interna:</w:t>
      </w:r>
    </w:p>
    <w:p w:rsidR="00000000" w:rsidDel="00000000" w:rsidP="00000000" w:rsidRDefault="00000000" w:rsidRPr="00000000" w14:paraId="0000012C">
      <w:pPr>
        <w:pStyle w:val="Heading4"/>
        <w:numPr>
          <w:ilvl w:val="0"/>
          <w:numId w:val="6"/>
        </w:numPr>
        <w:spacing w:before="0" w:beforeAutospacing="0"/>
        <w:ind w:left="570" w:firstLine="0"/>
        <w:rPr>
          <w:sz w:val="24"/>
          <w:szCs w:val="24"/>
        </w:rPr>
      </w:pPr>
      <w:bookmarkStart w:colFirst="0" w:colLast="0" w:name="_98kjis6csgg" w:id="46"/>
      <w:bookmarkEnd w:id="46"/>
      <w:r w:rsidDel="00000000" w:rsidR="00000000" w:rsidRPr="00000000">
        <w:rPr>
          <w:color w:val="000000"/>
          <w:rtl w:val="0"/>
        </w:rPr>
        <w:t xml:space="preserve">Áreas secas:</w:t>
      </w:r>
    </w:p>
    <w:p w:rsidR="00000000" w:rsidDel="00000000" w:rsidP="00000000" w:rsidRDefault="00000000" w:rsidRPr="00000000" w14:paraId="0000012D">
      <w:pPr>
        <w:spacing w:after="200" w:lineRule="auto"/>
        <w:ind w:left="570" w:firstLine="0"/>
        <w:jc w:val="both"/>
        <w:rPr>
          <w:sz w:val="24"/>
          <w:szCs w:val="24"/>
        </w:rPr>
      </w:pPr>
      <w:r w:rsidDel="00000000" w:rsidR="00000000" w:rsidRPr="00000000">
        <w:rPr>
          <w:sz w:val="24"/>
          <w:szCs w:val="24"/>
          <w:rtl w:val="0"/>
        </w:rPr>
        <w:t xml:space="preserve">Divisórias em gesso acartonado (drywall), com estrutura de perfis de aço galvanizado, montantes a cada </w:t>
      </w:r>
      <w:r w:rsidDel="00000000" w:rsidR="00000000" w:rsidRPr="00000000">
        <w:rPr>
          <w:sz w:val="24"/>
          <w:szCs w:val="24"/>
          <w:rtl w:val="0"/>
        </w:rPr>
        <w:t xml:space="preserve">60cm</w:t>
      </w:r>
      <w:r w:rsidDel="00000000" w:rsidR="00000000" w:rsidRPr="00000000">
        <w:rPr>
          <w:sz w:val="24"/>
          <w:szCs w:val="24"/>
          <w:rtl w:val="0"/>
        </w:rPr>
        <w:t xml:space="preserve">, e fechamento com placa de gesso duplas, com espessura final de 15cm. O interior deverá receber isolamento com lã de rocha de 50mm de espessura e 64 kg/</w:t>
      </w:r>
      <w:r w:rsidDel="00000000" w:rsidR="00000000" w:rsidRPr="00000000">
        <w:rPr>
          <w:sz w:val="24"/>
          <w:szCs w:val="24"/>
          <w:rtl w:val="0"/>
        </w:rPr>
        <w:t xml:space="preserve">m³ de</w:t>
      </w:r>
      <w:r w:rsidDel="00000000" w:rsidR="00000000" w:rsidRPr="00000000">
        <w:rPr>
          <w:sz w:val="24"/>
          <w:szCs w:val="24"/>
          <w:rtl w:val="0"/>
        </w:rPr>
        <w:t xml:space="preserve"> densidade, garantindo um isolamento acústico mínimo de 42 dB (STC).</w:t>
      </w:r>
    </w:p>
    <w:p w:rsidR="00000000" w:rsidDel="00000000" w:rsidP="00000000" w:rsidRDefault="00000000" w:rsidRPr="00000000" w14:paraId="0000012E">
      <w:pPr>
        <w:pStyle w:val="Heading4"/>
        <w:numPr>
          <w:ilvl w:val="0"/>
          <w:numId w:val="6"/>
        </w:numPr>
        <w:ind w:left="570" w:firstLine="0"/>
        <w:rPr>
          <w:sz w:val="24"/>
          <w:szCs w:val="24"/>
        </w:rPr>
      </w:pPr>
      <w:bookmarkStart w:colFirst="0" w:colLast="0" w:name="_omjfhnwnv0gb" w:id="47"/>
      <w:bookmarkEnd w:id="47"/>
      <w:r w:rsidDel="00000000" w:rsidR="00000000" w:rsidRPr="00000000">
        <w:rPr>
          <w:color w:val="000000"/>
          <w:rtl w:val="0"/>
        </w:rPr>
        <w:t xml:space="preserve">Áreas molhadas: </w:t>
      </w:r>
    </w:p>
    <w:p w:rsidR="00000000" w:rsidDel="00000000" w:rsidP="00000000" w:rsidRDefault="00000000" w:rsidRPr="00000000" w14:paraId="0000012F">
      <w:pPr>
        <w:spacing w:after="200" w:lineRule="auto"/>
        <w:ind w:left="570" w:firstLine="0"/>
        <w:jc w:val="both"/>
        <w:rPr>
          <w:b w:val="1"/>
          <w:sz w:val="24"/>
          <w:szCs w:val="24"/>
        </w:rPr>
      </w:pPr>
      <w:r w:rsidDel="00000000" w:rsidR="00000000" w:rsidRPr="00000000">
        <w:rPr>
          <w:sz w:val="24"/>
          <w:szCs w:val="24"/>
          <w:rtl w:val="0"/>
        </w:rPr>
        <w:t xml:space="preserve">As paredes hidráulicas dos vestiários serão duplas (parte externa em bloco de concreto e parte interna em tijolo cerâmico), conforme indicado em projeto.</w:t>
      </w:r>
      <w:r w:rsidDel="00000000" w:rsidR="00000000" w:rsidRPr="00000000">
        <w:rPr>
          <w:rtl w:val="0"/>
        </w:rPr>
      </w:r>
    </w:p>
    <w:p w:rsidR="00000000" w:rsidDel="00000000" w:rsidP="00000000" w:rsidRDefault="00000000" w:rsidRPr="00000000" w14:paraId="00000130">
      <w:pPr>
        <w:pStyle w:val="Heading4"/>
        <w:numPr>
          <w:ilvl w:val="0"/>
          <w:numId w:val="6"/>
        </w:numPr>
        <w:ind w:left="570" w:firstLine="0"/>
        <w:rPr>
          <w:sz w:val="24"/>
          <w:szCs w:val="24"/>
        </w:rPr>
      </w:pPr>
      <w:bookmarkStart w:colFirst="0" w:colLast="0" w:name="_4ebjnpjvbl18" w:id="48"/>
      <w:bookmarkEnd w:id="48"/>
      <w:r w:rsidDel="00000000" w:rsidR="00000000" w:rsidRPr="00000000">
        <w:rPr>
          <w:color w:val="000000"/>
          <w:rtl w:val="0"/>
        </w:rPr>
        <w:t xml:space="preserve">Divisórias de Vidro:</w:t>
      </w:r>
    </w:p>
    <w:p w:rsidR="00000000" w:rsidDel="00000000" w:rsidP="00000000" w:rsidRDefault="00000000" w:rsidRPr="00000000" w14:paraId="00000131">
      <w:pPr>
        <w:spacing w:after="200" w:lineRule="auto"/>
        <w:ind w:left="570" w:firstLine="0"/>
        <w:jc w:val="both"/>
        <w:rPr>
          <w:sz w:val="24"/>
          <w:szCs w:val="24"/>
        </w:rPr>
      </w:pPr>
      <w:r w:rsidDel="00000000" w:rsidR="00000000" w:rsidRPr="00000000">
        <w:rPr>
          <w:sz w:val="24"/>
          <w:szCs w:val="24"/>
          <w:rtl w:val="0"/>
        </w:rPr>
        <w:t xml:space="preserve">Nos gabinetes de professores deverão ser instaladas divisórias de vidro duplo incolor laminado e acústico (5+5mm com PVB acústico), fixado em caixilhos de alumínio com pintura eletrostática preta. </w:t>
      </w:r>
    </w:p>
    <w:p w:rsidR="00000000" w:rsidDel="00000000" w:rsidP="00000000" w:rsidRDefault="00000000" w:rsidRPr="00000000" w14:paraId="00000132">
      <w:pPr>
        <w:pStyle w:val="Heading4"/>
        <w:numPr>
          <w:ilvl w:val="0"/>
          <w:numId w:val="6"/>
        </w:numPr>
        <w:ind w:left="570" w:firstLine="0"/>
        <w:rPr>
          <w:sz w:val="24"/>
          <w:szCs w:val="24"/>
        </w:rPr>
      </w:pPr>
      <w:bookmarkStart w:colFirst="0" w:colLast="0" w:name="_7pc8jofkwkwh" w:id="49"/>
      <w:bookmarkEnd w:id="49"/>
      <w:r w:rsidDel="00000000" w:rsidR="00000000" w:rsidRPr="00000000">
        <w:rPr>
          <w:color w:val="000000"/>
          <w:rtl w:val="0"/>
        </w:rPr>
        <w:t xml:space="preserve">Vigas falsas de glasroc:</w:t>
      </w:r>
    </w:p>
    <w:p w:rsidR="00000000" w:rsidDel="00000000" w:rsidP="00000000" w:rsidRDefault="00000000" w:rsidRPr="00000000" w14:paraId="00000133">
      <w:pPr>
        <w:spacing w:after="200" w:lineRule="auto"/>
        <w:ind w:left="570" w:firstLine="0"/>
        <w:jc w:val="both"/>
        <w:rPr>
          <w:sz w:val="24"/>
          <w:szCs w:val="24"/>
        </w:rPr>
      </w:pPr>
      <w:r w:rsidDel="00000000" w:rsidR="00000000" w:rsidRPr="00000000">
        <w:rPr>
          <w:sz w:val="24"/>
          <w:szCs w:val="24"/>
          <w:rtl w:val="0"/>
        </w:rPr>
        <w:t xml:space="preserve">Para reduzir a entrada de água da chuva nas circulações abertas, foi planejada uma viga falsa de "glasroc" (placa de gesso de alta tecnologia para exterior) na extremidade da laje, diminuindo o vão das circulações para 2,70m, cujo pé-direito variava entre 3 e 4 metros. </w:t>
      </w:r>
    </w:p>
    <w:p w:rsidR="00000000" w:rsidDel="00000000" w:rsidP="00000000" w:rsidRDefault="00000000" w:rsidRPr="00000000" w14:paraId="00000134">
      <w:pPr>
        <w:spacing w:after="200" w:lineRule="auto"/>
        <w:ind w:left="570" w:firstLine="0"/>
        <w:jc w:val="both"/>
        <w:rPr>
          <w:sz w:val="24"/>
          <w:szCs w:val="24"/>
        </w:rPr>
      </w:pPr>
      <w:r w:rsidDel="00000000" w:rsidR="00000000" w:rsidRPr="00000000">
        <w:rPr>
          <w:sz w:val="24"/>
          <w:szCs w:val="24"/>
          <w:rtl w:val="0"/>
        </w:rPr>
        <w:t xml:space="preserve">É imprescindível que a interface entre a estrutura de concreto e a placa seja tratada com telas de reforço apropriadas para juntas, garantindo a integridade do acabamento e prevenindo o surgimento de fissuras decorrentes da dilatação diferencial dos materiais.</w:t>
      </w:r>
    </w:p>
    <w:p w:rsidR="00000000" w:rsidDel="00000000" w:rsidP="00000000" w:rsidRDefault="00000000" w:rsidRPr="00000000" w14:paraId="00000135">
      <w:pPr>
        <w:pStyle w:val="Heading2"/>
        <w:numPr>
          <w:ilvl w:val="1"/>
          <w:numId w:val="9"/>
        </w:numPr>
        <w:spacing w:after="200" w:lineRule="auto"/>
        <w:ind w:left="570" w:firstLine="0"/>
        <w:rPr>
          <w:sz w:val="24"/>
          <w:szCs w:val="24"/>
        </w:rPr>
      </w:pPr>
      <w:bookmarkStart w:colFirst="0" w:colLast="0" w:name="_hrt3pdpf0tvd" w:id="50"/>
      <w:bookmarkEnd w:id="50"/>
      <w:r w:rsidDel="00000000" w:rsidR="00000000" w:rsidRPr="00000000">
        <w:rPr>
          <w:b w:val="1"/>
          <w:sz w:val="24"/>
          <w:szCs w:val="24"/>
          <w:rtl w:val="0"/>
        </w:rPr>
        <w:t xml:space="preserve">Laje e forro:</w:t>
      </w:r>
    </w:p>
    <w:p w:rsidR="00000000" w:rsidDel="00000000" w:rsidP="00000000" w:rsidRDefault="00000000" w:rsidRPr="00000000" w14:paraId="00000136">
      <w:pPr>
        <w:pStyle w:val="Heading3"/>
        <w:numPr>
          <w:ilvl w:val="2"/>
          <w:numId w:val="9"/>
        </w:numPr>
        <w:spacing w:after="200" w:lineRule="auto"/>
        <w:ind w:left="992.1259842519685" w:firstLine="147.87401574803155"/>
        <w:rPr>
          <w:sz w:val="24"/>
          <w:szCs w:val="24"/>
        </w:rPr>
      </w:pPr>
      <w:bookmarkStart w:colFirst="0" w:colLast="0" w:name="_sqibvci3cf4y" w:id="51"/>
      <w:bookmarkEnd w:id="51"/>
      <w:r w:rsidDel="00000000" w:rsidR="00000000" w:rsidRPr="00000000">
        <w:rPr>
          <w:color w:val="000000"/>
          <w:sz w:val="24"/>
          <w:szCs w:val="24"/>
          <w:rtl w:val="0"/>
        </w:rPr>
        <w:t xml:space="preserve">Laje</w:t>
      </w:r>
    </w:p>
    <w:p w:rsidR="00000000" w:rsidDel="00000000" w:rsidP="00000000" w:rsidRDefault="00000000" w:rsidRPr="00000000" w14:paraId="00000137">
      <w:pPr>
        <w:spacing w:after="200" w:lineRule="auto"/>
        <w:ind w:left="570" w:firstLine="0"/>
        <w:jc w:val="both"/>
        <w:rPr>
          <w:sz w:val="24"/>
          <w:szCs w:val="24"/>
        </w:rPr>
      </w:pPr>
      <w:r w:rsidDel="00000000" w:rsidR="00000000" w:rsidRPr="00000000">
        <w:rPr>
          <w:sz w:val="24"/>
          <w:szCs w:val="24"/>
          <w:rtl w:val="0"/>
        </w:rPr>
        <w:t xml:space="preserve">Do tipo nervurada, sua face inferior ficará aparente na maioria dos ambientes, exigindo acabamento liso e uniforme das fôrmas, e posterior aplicação de verniz acrílico fosco e incolor.</w:t>
      </w:r>
    </w:p>
    <w:p w:rsidR="00000000" w:rsidDel="00000000" w:rsidP="00000000" w:rsidRDefault="00000000" w:rsidRPr="00000000" w14:paraId="00000138">
      <w:pPr>
        <w:pStyle w:val="Heading3"/>
        <w:numPr>
          <w:ilvl w:val="2"/>
          <w:numId w:val="9"/>
        </w:numPr>
        <w:spacing w:after="200" w:lineRule="auto"/>
        <w:ind w:left="992.1259842519685" w:firstLine="147.87401574803155"/>
        <w:rPr>
          <w:sz w:val="24"/>
          <w:szCs w:val="24"/>
        </w:rPr>
      </w:pPr>
      <w:bookmarkStart w:colFirst="0" w:colLast="0" w:name="_ni4fw2z38j4" w:id="52"/>
      <w:bookmarkEnd w:id="52"/>
      <w:r w:rsidDel="00000000" w:rsidR="00000000" w:rsidRPr="00000000">
        <w:rPr>
          <w:color w:val="000000"/>
          <w:sz w:val="24"/>
          <w:szCs w:val="24"/>
          <w:rtl w:val="0"/>
        </w:rPr>
        <w:t xml:space="preserve">Forro</w:t>
      </w:r>
      <w:r w:rsidDel="00000000" w:rsidR="00000000" w:rsidRPr="00000000">
        <w:rPr>
          <w:color w:val="000000"/>
          <w:sz w:val="24"/>
          <w:szCs w:val="24"/>
          <w:rtl w:val="0"/>
        </w:rPr>
        <w:t xml:space="preserve">:</w:t>
      </w:r>
    </w:p>
    <w:p w:rsidR="00000000" w:rsidDel="00000000" w:rsidP="00000000" w:rsidRDefault="00000000" w:rsidRPr="00000000" w14:paraId="00000139">
      <w:pPr>
        <w:spacing w:after="200" w:lineRule="auto"/>
        <w:ind w:left="570" w:firstLine="0"/>
        <w:jc w:val="both"/>
        <w:rPr>
          <w:sz w:val="24"/>
          <w:szCs w:val="24"/>
        </w:rPr>
      </w:pPr>
      <w:r w:rsidDel="00000000" w:rsidR="00000000" w:rsidRPr="00000000">
        <w:rPr>
          <w:sz w:val="24"/>
          <w:szCs w:val="24"/>
          <w:rtl w:val="0"/>
        </w:rPr>
        <w:t xml:space="preserve">Em gesso acartonado standard (ST), estruturado com perfis de aço galvanizado, será instalado apenas em áreas molhadas (sanitários, copas), no auditório e gabinete dos professores. No auditório, o forro deverá ser acústico, em placas de fibra mineral ou similar, conforme projeto de acústica.</w:t>
      </w:r>
    </w:p>
    <w:p w:rsidR="00000000" w:rsidDel="00000000" w:rsidP="00000000" w:rsidRDefault="00000000" w:rsidRPr="00000000" w14:paraId="0000013A">
      <w:pPr>
        <w:pStyle w:val="Heading2"/>
        <w:numPr>
          <w:ilvl w:val="1"/>
          <w:numId w:val="9"/>
        </w:numPr>
        <w:spacing w:after="200" w:lineRule="auto"/>
        <w:ind w:left="570" w:firstLine="0"/>
        <w:rPr>
          <w:sz w:val="24"/>
          <w:szCs w:val="24"/>
        </w:rPr>
      </w:pPr>
      <w:bookmarkStart w:colFirst="0" w:colLast="0" w:name="_o9vxfzfrz5w1" w:id="53"/>
      <w:bookmarkEnd w:id="53"/>
      <w:r w:rsidDel="00000000" w:rsidR="00000000" w:rsidRPr="00000000">
        <w:rPr>
          <w:b w:val="1"/>
          <w:sz w:val="24"/>
          <w:szCs w:val="24"/>
          <w:rtl w:val="0"/>
        </w:rPr>
        <w:t xml:space="preserve">Cobertura:</w:t>
      </w:r>
    </w:p>
    <w:p w:rsidR="00000000" w:rsidDel="00000000" w:rsidP="00000000" w:rsidRDefault="00000000" w:rsidRPr="00000000" w14:paraId="0000013B">
      <w:pPr>
        <w:pStyle w:val="Heading3"/>
        <w:numPr>
          <w:ilvl w:val="2"/>
          <w:numId w:val="9"/>
        </w:numPr>
        <w:spacing w:after="200" w:lineRule="auto"/>
        <w:ind w:left="992.1259842519685" w:firstLine="147.87401574803155"/>
        <w:rPr>
          <w:sz w:val="24"/>
          <w:szCs w:val="24"/>
        </w:rPr>
      </w:pPr>
      <w:bookmarkStart w:colFirst="0" w:colLast="0" w:name="_1x2q7pl1ygkf" w:id="54"/>
      <w:bookmarkEnd w:id="54"/>
      <w:r w:rsidDel="00000000" w:rsidR="00000000" w:rsidRPr="00000000">
        <w:rPr>
          <w:color w:val="000000"/>
          <w:sz w:val="24"/>
          <w:szCs w:val="24"/>
          <w:rtl w:val="0"/>
        </w:rPr>
        <w:t xml:space="preserve">Estrutura:</w:t>
      </w:r>
    </w:p>
    <w:p w:rsidR="00000000" w:rsidDel="00000000" w:rsidP="00000000" w:rsidRDefault="00000000" w:rsidRPr="00000000" w14:paraId="0000013C">
      <w:pPr>
        <w:spacing w:after="200" w:before="240" w:lineRule="auto"/>
        <w:ind w:left="570" w:firstLine="0"/>
        <w:jc w:val="both"/>
        <w:rPr>
          <w:sz w:val="24"/>
          <w:szCs w:val="24"/>
        </w:rPr>
      </w:pPr>
      <w:r w:rsidDel="00000000" w:rsidR="00000000" w:rsidRPr="00000000">
        <w:rPr>
          <w:sz w:val="24"/>
          <w:szCs w:val="24"/>
          <w:rtl w:val="0"/>
        </w:rPr>
        <w:t xml:space="preserve">Estrutura metálica (tesouras e terças) dimensionada para receber telhas termoacústicas e a sobrecarga para futura instalação de painéis fotovoltaicos.</w:t>
      </w:r>
    </w:p>
    <w:p w:rsidR="00000000" w:rsidDel="00000000" w:rsidP="00000000" w:rsidRDefault="00000000" w:rsidRPr="00000000" w14:paraId="0000013D">
      <w:pPr>
        <w:pStyle w:val="Heading3"/>
        <w:numPr>
          <w:ilvl w:val="2"/>
          <w:numId w:val="9"/>
        </w:numPr>
        <w:spacing w:after="200" w:lineRule="auto"/>
        <w:ind w:left="992.1259842519685" w:firstLine="147.87401574803155"/>
        <w:rPr>
          <w:sz w:val="24"/>
          <w:szCs w:val="24"/>
        </w:rPr>
      </w:pPr>
      <w:bookmarkStart w:colFirst="0" w:colLast="0" w:name="_u61oqd7s9vy" w:id="55"/>
      <w:bookmarkEnd w:id="55"/>
      <w:r w:rsidDel="00000000" w:rsidR="00000000" w:rsidRPr="00000000">
        <w:rPr>
          <w:color w:val="000000"/>
          <w:sz w:val="24"/>
          <w:szCs w:val="24"/>
          <w:rtl w:val="0"/>
        </w:rPr>
        <w:t xml:space="preserve">Telhas:</w:t>
      </w:r>
    </w:p>
    <w:p w:rsidR="00000000" w:rsidDel="00000000" w:rsidP="00000000" w:rsidRDefault="00000000" w:rsidRPr="00000000" w14:paraId="0000013E">
      <w:pPr>
        <w:spacing w:after="200" w:before="240" w:lineRule="auto"/>
        <w:ind w:left="570" w:firstLine="0"/>
        <w:jc w:val="both"/>
        <w:rPr>
          <w:b w:val="1"/>
          <w:sz w:val="24"/>
          <w:szCs w:val="24"/>
        </w:rPr>
      </w:pPr>
      <w:r w:rsidDel="00000000" w:rsidR="00000000" w:rsidRPr="00000000">
        <w:rPr>
          <w:sz w:val="24"/>
          <w:szCs w:val="24"/>
          <w:rtl w:val="0"/>
        </w:rPr>
        <w:t xml:space="preserve">Telhas termoacústicas do tipo "sanduíche", trapezoidal, com núcleo isolante em poliisocianurato (PIR) de 50mm. A chapa superior será em aço, pré-pintada na cor branca e a inferior em tom natural, também de aço galvalume.</w:t>
      </w:r>
      <w:r w:rsidDel="00000000" w:rsidR="00000000" w:rsidRPr="00000000">
        <w:rPr>
          <w:rtl w:val="0"/>
        </w:rPr>
      </w:r>
    </w:p>
    <w:p w:rsidR="00000000" w:rsidDel="00000000" w:rsidP="00000000" w:rsidRDefault="00000000" w:rsidRPr="00000000" w14:paraId="0000013F">
      <w:pPr>
        <w:pStyle w:val="Heading3"/>
        <w:numPr>
          <w:ilvl w:val="2"/>
          <w:numId w:val="9"/>
        </w:numPr>
        <w:spacing w:after="200" w:lineRule="auto"/>
        <w:ind w:left="992.1259842519685" w:firstLine="147.87401574803155"/>
        <w:rPr>
          <w:sz w:val="24"/>
          <w:szCs w:val="24"/>
        </w:rPr>
      </w:pPr>
      <w:bookmarkStart w:colFirst="0" w:colLast="0" w:name="_7rr5rr5mqhl9" w:id="56"/>
      <w:bookmarkEnd w:id="56"/>
      <w:r w:rsidDel="00000000" w:rsidR="00000000" w:rsidRPr="00000000">
        <w:rPr>
          <w:color w:val="000000"/>
          <w:sz w:val="24"/>
          <w:szCs w:val="24"/>
          <w:rtl w:val="0"/>
        </w:rPr>
        <w:t xml:space="preserve">Calhas e rufos:</w:t>
      </w:r>
    </w:p>
    <w:p w:rsidR="00000000" w:rsidDel="00000000" w:rsidP="00000000" w:rsidRDefault="00000000" w:rsidRPr="00000000" w14:paraId="00000140">
      <w:pPr>
        <w:spacing w:after="200" w:before="240" w:lineRule="auto"/>
        <w:ind w:left="570" w:firstLine="0"/>
        <w:jc w:val="both"/>
        <w:rPr>
          <w:sz w:val="24"/>
          <w:szCs w:val="24"/>
        </w:rPr>
      </w:pPr>
      <w:r w:rsidDel="00000000" w:rsidR="00000000" w:rsidRPr="00000000">
        <w:rPr>
          <w:sz w:val="24"/>
          <w:szCs w:val="24"/>
          <w:rtl w:val="0"/>
        </w:rPr>
        <w:t xml:space="preserve">Em chapa metálica dimensionadas conforme projeto de drenagem de águas pluviais.</w:t>
      </w:r>
    </w:p>
    <w:p w:rsidR="00000000" w:rsidDel="00000000" w:rsidP="00000000" w:rsidRDefault="00000000" w:rsidRPr="00000000" w14:paraId="00000141">
      <w:pPr>
        <w:pStyle w:val="Heading2"/>
        <w:numPr>
          <w:ilvl w:val="1"/>
          <w:numId w:val="9"/>
        </w:numPr>
        <w:spacing w:after="200" w:lineRule="auto"/>
        <w:ind w:left="570" w:firstLine="0"/>
        <w:rPr>
          <w:sz w:val="24"/>
          <w:szCs w:val="24"/>
        </w:rPr>
      </w:pPr>
      <w:bookmarkStart w:colFirst="0" w:colLast="0" w:name="_jnofr8tobutu" w:id="57"/>
      <w:bookmarkEnd w:id="57"/>
      <w:r w:rsidDel="00000000" w:rsidR="00000000" w:rsidRPr="00000000">
        <w:rPr>
          <w:b w:val="1"/>
          <w:sz w:val="24"/>
          <w:szCs w:val="24"/>
          <w:rtl w:val="0"/>
        </w:rPr>
        <w:t xml:space="preserve">Revestimento de paredes:</w:t>
      </w:r>
    </w:p>
    <w:p w:rsidR="00000000" w:rsidDel="00000000" w:rsidP="00000000" w:rsidRDefault="00000000" w:rsidRPr="00000000" w14:paraId="00000142">
      <w:pPr>
        <w:pStyle w:val="Heading3"/>
        <w:numPr>
          <w:ilvl w:val="2"/>
          <w:numId w:val="9"/>
        </w:numPr>
        <w:spacing w:after="200" w:lineRule="auto"/>
        <w:ind w:left="992.1259842519685" w:firstLine="147.87401574803155"/>
        <w:rPr>
          <w:sz w:val="24"/>
          <w:szCs w:val="24"/>
        </w:rPr>
      </w:pPr>
      <w:bookmarkStart w:colFirst="0" w:colLast="0" w:name="_xz49decbbjuw" w:id="58"/>
      <w:bookmarkEnd w:id="58"/>
      <w:r w:rsidDel="00000000" w:rsidR="00000000" w:rsidRPr="00000000">
        <w:rPr>
          <w:color w:val="000000"/>
          <w:sz w:val="24"/>
          <w:szCs w:val="24"/>
          <w:rtl w:val="0"/>
        </w:rPr>
        <w:t xml:space="preserve">Externa:</w:t>
      </w:r>
    </w:p>
    <w:p w:rsidR="00000000" w:rsidDel="00000000" w:rsidP="00000000" w:rsidRDefault="00000000" w:rsidRPr="00000000" w14:paraId="00000143">
      <w:pPr>
        <w:pStyle w:val="Heading4"/>
        <w:numPr>
          <w:ilvl w:val="0"/>
          <w:numId w:val="11"/>
        </w:numPr>
        <w:spacing w:after="200" w:lineRule="auto"/>
        <w:ind w:left="570" w:firstLine="0"/>
        <w:jc w:val="both"/>
        <w:rPr>
          <w:sz w:val="24"/>
          <w:szCs w:val="24"/>
        </w:rPr>
      </w:pPr>
      <w:bookmarkStart w:colFirst="0" w:colLast="0" w:name="_wx0u7qjsdp41" w:id="59"/>
      <w:bookmarkEnd w:id="59"/>
      <w:r w:rsidDel="00000000" w:rsidR="00000000" w:rsidRPr="00000000">
        <w:rPr>
          <w:b w:val="1"/>
          <w:color w:val="000000"/>
          <w:rtl w:val="0"/>
        </w:rPr>
        <w:t xml:space="preserve">Fachada (Parte Azul):</w:t>
      </w:r>
      <w:r w:rsidDel="00000000" w:rsidR="00000000" w:rsidRPr="00000000">
        <w:rPr>
          <w:color w:val="000000"/>
          <w:rtl w:val="0"/>
        </w:rPr>
        <w:t xml:space="preserve"> </w:t>
      </w:r>
    </w:p>
    <w:p w:rsidR="00000000" w:rsidDel="00000000" w:rsidP="00000000" w:rsidRDefault="00000000" w:rsidRPr="00000000" w14:paraId="00000144">
      <w:pPr>
        <w:spacing w:after="200" w:lineRule="auto"/>
        <w:ind w:left="720" w:firstLine="0"/>
        <w:jc w:val="both"/>
        <w:rPr>
          <w:sz w:val="24"/>
          <w:szCs w:val="24"/>
        </w:rPr>
      </w:pPr>
      <w:r w:rsidDel="00000000" w:rsidR="00000000" w:rsidRPr="00000000">
        <w:rPr>
          <w:sz w:val="24"/>
          <w:szCs w:val="24"/>
          <w:rtl w:val="0"/>
        </w:rPr>
        <w:t xml:space="preserve">Porcelanato esmaltado para áreas externas, formato 30x120cm ou semelhante, </w:t>
      </w:r>
      <w:r w:rsidDel="00000000" w:rsidR="00000000" w:rsidRPr="00000000">
        <w:rPr>
          <w:sz w:val="24"/>
          <w:szCs w:val="24"/>
          <w:rtl w:val="0"/>
        </w:rPr>
        <w:t xml:space="preserve">retificado</w:t>
      </w:r>
      <w:r w:rsidDel="00000000" w:rsidR="00000000" w:rsidRPr="00000000">
        <w:rPr>
          <w:sz w:val="24"/>
          <w:szCs w:val="24"/>
          <w:rtl w:val="0"/>
        </w:rPr>
        <w:t xml:space="preserve">, cor azul escuro fosco, assentado diretamente sobre o emboço com argamassa AC-III. O revestimento deverá ser aprovado pelos autores do projeto e pela equipe de fiscalização da SEINFRA. </w:t>
      </w:r>
    </w:p>
    <w:p w:rsidR="00000000" w:rsidDel="00000000" w:rsidP="00000000" w:rsidRDefault="00000000" w:rsidRPr="00000000" w14:paraId="00000145">
      <w:pPr>
        <w:pStyle w:val="Heading4"/>
        <w:numPr>
          <w:ilvl w:val="0"/>
          <w:numId w:val="11"/>
        </w:numPr>
        <w:spacing w:after="200" w:lineRule="auto"/>
        <w:ind w:left="570" w:firstLine="0"/>
        <w:jc w:val="both"/>
        <w:rPr>
          <w:b w:val="1"/>
          <w:sz w:val="24"/>
          <w:szCs w:val="24"/>
        </w:rPr>
      </w:pPr>
      <w:bookmarkStart w:colFirst="0" w:colLast="0" w:name="_fm9ax4k42i72" w:id="60"/>
      <w:bookmarkEnd w:id="60"/>
      <w:r w:rsidDel="00000000" w:rsidR="00000000" w:rsidRPr="00000000">
        <w:rPr>
          <w:b w:val="1"/>
          <w:color w:val="000000"/>
          <w:rtl w:val="0"/>
        </w:rPr>
        <w:t xml:space="preserve">Fachada (Partes Claras):</w:t>
      </w:r>
    </w:p>
    <w:p w:rsidR="00000000" w:rsidDel="00000000" w:rsidP="00000000" w:rsidRDefault="00000000" w:rsidRPr="00000000" w14:paraId="00000146">
      <w:pPr>
        <w:spacing w:after="200" w:lineRule="auto"/>
        <w:ind w:left="720" w:firstLine="0"/>
        <w:jc w:val="both"/>
        <w:rPr>
          <w:sz w:val="24"/>
          <w:szCs w:val="24"/>
        </w:rPr>
      </w:pPr>
      <w:r w:rsidDel="00000000" w:rsidR="00000000" w:rsidRPr="00000000">
        <w:rPr>
          <w:sz w:val="24"/>
          <w:szCs w:val="24"/>
          <w:rtl w:val="0"/>
        </w:rPr>
        <w:t xml:space="preserve">Textura acrílica granulada, cor branco gelo ou cinza claro, aplicada com desempenadeira sobre emboço desempenado. A textura deverá ser aprovada pelos autores do projeto e pela equipe de fiscalização da SEINFRA. </w:t>
      </w:r>
    </w:p>
    <w:p w:rsidR="00000000" w:rsidDel="00000000" w:rsidP="00000000" w:rsidRDefault="00000000" w:rsidRPr="00000000" w14:paraId="00000147">
      <w:pPr>
        <w:pStyle w:val="Heading4"/>
        <w:numPr>
          <w:ilvl w:val="0"/>
          <w:numId w:val="11"/>
        </w:numPr>
        <w:spacing w:after="200" w:lineRule="auto"/>
        <w:ind w:left="570" w:firstLine="0"/>
        <w:rPr>
          <w:sz w:val="24"/>
          <w:szCs w:val="24"/>
        </w:rPr>
      </w:pPr>
      <w:bookmarkStart w:colFirst="0" w:colLast="0" w:name="_oj7ux0nbdkcv" w:id="61"/>
      <w:bookmarkEnd w:id="61"/>
      <w:r w:rsidDel="00000000" w:rsidR="00000000" w:rsidRPr="00000000">
        <w:rPr>
          <w:b w:val="1"/>
          <w:color w:val="000000"/>
          <w:rtl w:val="0"/>
        </w:rPr>
        <w:t xml:space="preserve">Elemento Vazado (Cobogó):</w:t>
      </w:r>
      <w:r w:rsidDel="00000000" w:rsidR="00000000" w:rsidRPr="00000000">
        <w:rPr>
          <w:color w:val="000000"/>
          <w:rtl w:val="0"/>
        </w:rPr>
        <w:t xml:space="preserve"> </w:t>
      </w:r>
    </w:p>
    <w:p w:rsidR="00000000" w:rsidDel="00000000" w:rsidP="00000000" w:rsidRDefault="00000000" w:rsidRPr="00000000" w14:paraId="00000148">
      <w:pPr>
        <w:spacing w:after="200" w:lineRule="auto"/>
        <w:ind w:left="720" w:firstLine="0"/>
        <w:rPr>
          <w:sz w:val="24"/>
          <w:szCs w:val="24"/>
        </w:rPr>
      </w:pPr>
      <w:r w:rsidDel="00000000" w:rsidR="00000000" w:rsidRPr="00000000">
        <w:rPr>
          <w:sz w:val="24"/>
          <w:szCs w:val="24"/>
          <w:rtl w:val="0"/>
        </w:rPr>
        <w:t xml:space="preserve">Em concreto armado pré-moldado, quadriculado, formato 39x39cm. Parte deverá receber tratamento com hidrofugante incolor fosco e parte deverá ser pintada na cor azul (RGB 41, 75, 107) com tinta acrílica para piso e também receber a impermeabilização final. O teste de cor deverá ser aprovado pelos autores do projeto e pela equipe de fiscalização da SEINFRA. </w:t>
      </w:r>
    </w:p>
    <w:p w:rsidR="00000000" w:rsidDel="00000000" w:rsidP="00000000" w:rsidRDefault="00000000" w:rsidRPr="00000000" w14:paraId="00000149">
      <w:pPr>
        <w:pStyle w:val="Heading3"/>
        <w:numPr>
          <w:ilvl w:val="2"/>
          <w:numId w:val="9"/>
        </w:numPr>
        <w:spacing w:after="200" w:lineRule="auto"/>
        <w:ind w:left="992.1259842519685" w:firstLine="147.87401574803155"/>
        <w:rPr>
          <w:sz w:val="24"/>
          <w:szCs w:val="24"/>
        </w:rPr>
      </w:pPr>
      <w:bookmarkStart w:colFirst="0" w:colLast="0" w:name="_jkukdz9spkcy" w:id="62"/>
      <w:bookmarkEnd w:id="62"/>
      <w:r w:rsidDel="00000000" w:rsidR="00000000" w:rsidRPr="00000000">
        <w:rPr>
          <w:color w:val="000000"/>
          <w:sz w:val="24"/>
          <w:szCs w:val="24"/>
          <w:rtl w:val="0"/>
        </w:rPr>
        <w:t xml:space="preserve">Interna</w:t>
      </w:r>
    </w:p>
    <w:p w:rsidR="00000000" w:rsidDel="00000000" w:rsidP="00000000" w:rsidRDefault="00000000" w:rsidRPr="00000000" w14:paraId="0000014A">
      <w:pPr>
        <w:pStyle w:val="Heading4"/>
        <w:numPr>
          <w:ilvl w:val="0"/>
          <w:numId w:val="3"/>
        </w:numPr>
        <w:spacing w:after="200" w:lineRule="auto"/>
        <w:ind w:left="570" w:firstLine="0"/>
        <w:jc w:val="both"/>
        <w:rPr>
          <w:sz w:val="24"/>
          <w:szCs w:val="24"/>
        </w:rPr>
      </w:pPr>
      <w:bookmarkStart w:colFirst="0" w:colLast="0" w:name="_x1xaz6obevab" w:id="63"/>
      <w:bookmarkEnd w:id="63"/>
      <w:r w:rsidDel="00000000" w:rsidR="00000000" w:rsidRPr="00000000">
        <w:rPr>
          <w:color w:val="000000"/>
          <w:rtl w:val="0"/>
        </w:rPr>
        <w:t xml:space="preserve">Geral: </w:t>
      </w:r>
    </w:p>
    <w:p w:rsidR="00000000" w:rsidDel="00000000" w:rsidP="00000000" w:rsidRDefault="00000000" w:rsidRPr="00000000" w14:paraId="0000014B">
      <w:pPr>
        <w:spacing w:after="200" w:lineRule="auto"/>
        <w:ind w:left="720" w:firstLine="0"/>
        <w:jc w:val="both"/>
        <w:rPr>
          <w:sz w:val="24"/>
          <w:szCs w:val="24"/>
        </w:rPr>
      </w:pPr>
      <w:r w:rsidDel="00000000" w:rsidR="00000000" w:rsidRPr="00000000">
        <w:rPr>
          <w:sz w:val="24"/>
          <w:szCs w:val="24"/>
          <w:rtl w:val="0"/>
        </w:rPr>
        <w:t xml:space="preserve">Acabamento liso com massa corrida acrílica e pintura com tinta acrílica acetinada, cor branco gelo. </w:t>
      </w:r>
    </w:p>
    <w:p w:rsidR="00000000" w:rsidDel="00000000" w:rsidP="00000000" w:rsidRDefault="00000000" w:rsidRPr="00000000" w14:paraId="0000014C">
      <w:pPr>
        <w:pStyle w:val="Heading4"/>
        <w:numPr>
          <w:ilvl w:val="0"/>
          <w:numId w:val="3"/>
        </w:numPr>
        <w:spacing w:after="200" w:lineRule="auto"/>
        <w:ind w:left="570" w:firstLine="0"/>
        <w:jc w:val="both"/>
        <w:rPr>
          <w:sz w:val="24"/>
          <w:szCs w:val="24"/>
        </w:rPr>
      </w:pPr>
      <w:bookmarkStart w:colFirst="0" w:colLast="0" w:name="_peao5tcbvymf" w:id="64"/>
      <w:bookmarkEnd w:id="64"/>
      <w:r w:rsidDel="00000000" w:rsidR="00000000" w:rsidRPr="00000000">
        <w:rPr>
          <w:color w:val="000000"/>
          <w:rtl w:val="0"/>
        </w:rPr>
        <w:t xml:space="preserve">Sanitários: </w:t>
      </w:r>
    </w:p>
    <w:p w:rsidR="00000000" w:rsidDel="00000000" w:rsidP="00000000" w:rsidRDefault="00000000" w:rsidRPr="00000000" w14:paraId="0000014D">
      <w:pPr>
        <w:spacing w:after="200" w:lineRule="auto"/>
        <w:ind w:left="720" w:firstLine="0"/>
        <w:jc w:val="both"/>
        <w:rPr>
          <w:sz w:val="24"/>
          <w:szCs w:val="24"/>
        </w:rPr>
      </w:pPr>
      <w:r w:rsidDel="00000000" w:rsidR="00000000" w:rsidRPr="00000000">
        <w:rPr>
          <w:sz w:val="24"/>
          <w:szCs w:val="24"/>
          <w:rtl w:val="0"/>
        </w:rPr>
        <w:t xml:space="preserve">Porcelanato branco, no formato 60x120cm, borda rectificada, acabamento fosco ou acetinado, a ser aprovado pelos autores do projeto e fiscais da SEINFRA/UFG, aplicadas do piso ao teto. As divisórias deverão ser em granito cinza andorinha levigado.</w:t>
      </w:r>
    </w:p>
    <w:p w:rsidR="00000000" w:rsidDel="00000000" w:rsidP="00000000" w:rsidRDefault="00000000" w:rsidRPr="00000000" w14:paraId="0000014E">
      <w:pPr>
        <w:pStyle w:val="Heading4"/>
        <w:numPr>
          <w:ilvl w:val="0"/>
          <w:numId w:val="3"/>
        </w:numPr>
        <w:spacing w:after="200" w:lineRule="auto"/>
        <w:ind w:left="570" w:firstLine="0"/>
        <w:jc w:val="both"/>
        <w:rPr>
          <w:sz w:val="24"/>
          <w:szCs w:val="24"/>
        </w:rPr>
      </w:pPr>
      <w:bookmarkStart w:colFirst="0" w:colLast="0" w:name="_77so9dhiqbyg" w:id="65"/>
      <w:bookmarkEnd w:id="65"/>
      <w:r w:rsidDel="00000000" w:rsidR="00000000" w:rsidRPr="00000000">
        <w:rPr>
          <w:color w:val="000000"/>
          <w:rtl w:val="0"/>
        </w:rPr>
        <w:t xml:space="preserve">Depósitos de materiais de limpeza: </w:t>
      </w:r>
    </w:p>
    <w:p w:rsidR="00000000" w:rsidDel="00000000" w:rsidP="00000000" w:rsidRDefault="00000000" w:rsidRPr="00000000" w14:paraId="0000014F">
      <w:pPr>
        <w:spacing w:after="200" w:lineRule="auto"/>
        <w:ind w:left="720" w:firstLine="0"/>
        <w:jc w:val="both"/>
        <w:rPr>
          <w:sz w:val="24"/>
          <w:szCs w:val="24"/>
        </w:rPr>
      </w:pPr>
      <w:r w:rsidDel="00000000" w:rsidR="00000000" w:rsidRPr="00000000">
        <w:rPr>
          <w:sz w:val="24"/>
          <w:szCs w:val="24"/>
          <w:rtl w:val="0"/>
        </w:rPr>
        <w:t xml:space="preserve">As paredes devem ser revestidas com porcelanato branco, formato 60x120, borda retificada, acabamento fosco ou acetinado, aplicadas do piso ao teto, a ser aprovado pelos autores do projeto e fiscais da SEINFRA/UFG.</w:t>
      </w:r>
    </w:p>
    <w:p w:rsidR="00000000" w:rsidDel="00000000" w:rsidP="00000000" w:rsidRDefault="00000000" w:rsidRPr="00000000" w14:paraId="00000150">
      <w:pPr>
        <w:pStyle w:val="Heading4"/>
        <w:numPr>
          <w:ilvl w:val="0"/>
          <w:numId w:val="3"/>
        </w:numPr>
        <w:spacing w:after="200" w:lineRule="auto"/>
        <w:ind w:left="570" w:firstLine="0"/>
        <w:jc w:val="both"/>
        <w:rPr>
          <w:sz w:val="24"/>
          <w:szCs w:val="24"/>
        </w:rPr>
      </w:pPr>
      <w:bookmarkStart w:colFirst="0" w:colLast="0" w:name="_elwpugxmx6yr" w:id="66"/>
      <w:bookmarkEnd w:id="66"/>
      <w:r w:rsidDel="00000000" w:rsidR="00000000" w:rsidRPr="00000000">
        <w:rPr>
          <w:color w:val="000000"/>
          <w:rtl w:val="0"/>
        </w:rPr>
        <w:t xml:space="preserve">Painéis artísticos: </w:t>
      </w:r>
    </w:p>
    <w:p w:rsidR="00000000" w:rsidDel="00000000" w:rsidP="00000000" w:rsidRDefault="00000000" w:rsidRPr="00000000" w14:paraId="00000151">
      <w:pPr>
        <w:spacing w:after="200" w:lineRule="auto"/>
        <w:ind w:left="720" w:firstLine="0"/>
        <w:jc w:val="both"/>
        <w:rPr>
          <w:sz w:val="24"/>
          <w:szCs w:val="24"/>
        </w:rPr>
      </w:pPr>
      <w:r w:rsidDel="00000000" w:rsidR="00000000" w:rsidRPr="00000000">
        <w:rPr>
          <w:sz w:val="24"/>
          <w:szCs w:val="24"/>
          <w:rtl w:val="0"/>
        </w:rPr>
        <w:t xml:space="preserve">Os painéis artísticos serão em revestimento cerâmico 20x20, branco fosco, com serigrafia.</w:t>
      </w:r>
    </w:p>
    <w:p w:rsidR="00000000" w:rsidDel="00000000" w:rsidP="00000000" w:rsidRDefault="00000000" w:rsidRPr="00000000" w14:paraId="00000152">
      <w:pPr>
        <w:pStyle w:val="Heading2"/>
        <w:numPr>
          <w:ilvl w:val="1"/>
          <w:numId w:val="9"/>
        </w:numPr>
        <w:spacing w:after="200" w:lineRule="auto"/>
        <w:ind w:left="570" w:firstLine="0"/>
        <w:rPr>
          <w:sz w:val="24"/>
          <w:szCs w:val="24"/>
        </w:rPr>
      </w:pPr>
      <w:bookmarkStart w:colFirst="0" w:colLast="0" w:name="_4jlv5a68rdpd" w:id="67"/>
      <w:bookmarkEnd w:id="67"/>
      <w:r w:rsidDel="00000000" w:rsidR="00000000" w:rsidRPr="00000000">
        <w:rPr>
          <w:b w:val="1"/>
          <w:sz w:val="24"/>
          <w:szCs w:val="24"/>
          <w:rtl w:val="0"/>
        </w:rPr>
        <w:t xml:space="preserve"> Bancadas, soleiras, rodapé e peitoris:</w:t>
      </w:r>
    </w:p>
    <w:p w:rsidR="00000000" w:rsidDel="00000000" w:rsidP="00000000" w:rsidRDefault="00000000" w:rsidRPr="00000000" w14:paraId="00000153">
      <w:pPr>
        <w:pStyle w:val="Heading3"/>
        <w:numPr>
          <w:ilvl w:val="2"/>
          <w:numId w:val="9"/>
        </w:numPr>
        <w:spacing w:after="200" w:lineRule="auto"/>
        <w:ind w:left="992.1259842519685" w:firstLine="147.87401574803155"/>
        <w:rPr>
          <w:sz w:val="24"/>
          <w:szCs w:val="24"/>
        </w:rPr>
      </w:pPr>
      <w:bookmarkStart w:colFirst="0" w:colLast="0" w:name="_wcswrsmdcgd" w:id="68"/>
      <w:bookmarkEnd w:id="68"/>
      <w:r w:rsidDel="00000000" w:rsidR="00000000" w:rsidRPr="00000000">
        <w:rPr>
          <w:color w:val="000000"/>
          <w:sz w:val="24"/>
          <w:szCs w:val="24"/>
          <w:rtl w:val="0"/>
        </w:rPr>
        <w:t xml:space="preserve">Bancadas:</w:t>
      </w:r>
    </w:p>
    <w:p w:rsidR="00000000" w:rsidDel="00000000" w:rsidP="00000000" w:rsidRDefault="00000000" w:rsidRPr="00000000" w14:paraId="00000154">
      <w:pPr>
        <w:spacing w:after="200" w:lineRule="auto"/>
        <w:ind w:left="570" w:firstLine="0"/>
        <w:jc w:val="both"/>
        <w:rPr>
          <w:sz w:val="24"/>
          <w:szCs w:val="24"/>
        </w:rPr>
      </w:pPr>
      <w:r w:rsidDel="00000000" w:rsidR="00000000" w:rsidRPr="00000000">
        <w:rPr>
          <w:sz w:val="24"/>
          <w:szCs w:val="24"/>
          <w:rtl w:val="0"/>
        </w:rPr>
        <w:t xml:space="preserve">Em granito cinza andorinha levigado, com 2cm de espessura nas dimensões especificadas em projeto. Não terão rodamão, considerando que a proposta é encostar o revestimento de porcelanato na bancada. Frontão de 5cm com previsão de áreas molhadas nas bancadas das copas, conforme detalhamento.</w:t>
      </w:r>
    </w:p>
    <w:p w:rsidR="00000000" w:rsidDel="00000000" w:rsidP="00000000" w:rsidRDefault="00000000" w:rsidRPr="00000000" w14:paraId="00000155">
      <w:pPr>
        <w:pStyle w:val="Heading3"/>
        <w:numPr>
          <w:ilvl w:val="2"/>
          <w:numId w:val="9"/>
        </w:numPr>
        <w:spacing w:after="200" w:lineRule="auto"/>
        <w:ind w:left="992.1259842519685" w:firstLine="147.87401574803155"/>
        <w:rPr>
          <w:sz w:val="24"/>
          <w:szCs w:val="24"/>
        </w:rPr>
      </w:pPr>
      <w:bookmarkStart w:colFirst="0" w:colLast="0" w:name="_ed5agpmykr0v" w:id="69"/>
      <w:bookmarkEnd w:id="69"/>
      <w:r w:rsidDel="00000000" w:rsidR="00000000" w:rsidRPr="00000000">
        <w:rPr>
          <w:color w:val="000000"/>
          <w:sz w:val="24"/>
          <w:szCs w:val="24"/>
          <w:rtl w:val="0"/>
        </w:rPr>
        <w:t xml:space="preserve">Peitoris:</w:t>
      </w:r>
    </w:p>
    <w:p w:rsidR="00000000" w:rsidDel="00000000" w:rsidP="00000000" w:rsidRDefault="00000000" w:rsidRPr="00000000" w14:paraId="00000156">
      <w:pPr>
        <w:spacing w:after="200" w:lineRule="auto"/>
        <w:ind w:left="570" w:firstLine="0"/>
        <w:rPr>
          <w:sz w:val="24"/>
          <w:szCs w:val="24"/>
        </w:rPr>
      </w:pPr>
      <w:r w:rsidDel="00000000" w:rsidR="00000000" w:rsidRPr="00000000">
        <w:rPr>
          <w:sz w:val="24"/>
          <w:szCs w:val="24"/>
          <w:rtl w:val="0"/>
        </w:rPr>
        <w:t xml:space="preserve">Em granito cinza andorinha, polido, com 2cm de espessura, largura de 20cm e pingadeira (2 frisos na parte inferior da peça para evitar o escoamento da água diretamente nas paredes). </w:t>
      </w:r>
    </w:p>
    <w:p w:rsidR="00000000" w:rsidDel="00000000" w:rsidP="00000000" w:rsidRDefault="00000000" w:rsidRPr="00000000" w14:paraId="00000157">
      <w:pPr>
        <w:pStyle w:val="Heading3"/>
        <w:numPr>
          <w:ilvl w:val="2"/>
          <w:numId w:val="9"/>
        </w:numPr>
        <w:spacing w:after="200" w:lineRule="auto"/>
        <w:ind w:left="992.1259842519685" w:firstLine="147.87401574803155"/>
        <w:rPr>
          <w:sz w:val="24"/>
          <w:szCs w:val="24"/>
        </w:rPr>
      </w:pPr>
      <w:bookmarkStart w:colFirst="0" w:colLast="0" w:name="_eic4scnl3esm" w:id="70"/>
      <w:bookmarkEnd w:id="70"/>
      <w:r w:rsidDel="00000000" w:rsidR="00000000" w:rsidRPr="00000000">
        <w:rPr>
          <w:color w:val="000000"/>
          <w:sz w:val="24"/>
          <w:szCs w:val="24"/>
          <w:rtl w:val="0"/>
        </w:rPr>
        <w:t xml:space="preserve">Soleiras:</w:t>
      </w:r>
    </w:p>
    <w:p w:rsidR="00000000" w:rsidDel="00000000" w:rsidP="00000000" w:rsidRDefault="00000000" w:rsidRPr="00000000" w14:paraId="00000158">
      <w:pPr>
        <w:spacing w:after="200" w:lineRule="auto"/>
        <w:ind w:left="570" w:firstLine="0"/>
        <w:jc w:val="both"/>
        <w:rPr>
          <w:sz w:val="24"/>
          <w:szCs w:val="24"/>
        </w:rPr>
      </w:pPr>
      <w:r w:rsidDel="00000000" w:rsidR="00000000" w:rsidRPr="00000000">
        <w:rPr>
          <w:sz w:val="24"/>
          <w:szCs w:val="24"/>
          <w:rtl w:val="0"/>
        </w:rPr>
        <w:t xml:space="preserve">As soleiras entre salas e circulação deverão ser em granito cinza andorinha, polida, inclinadas para vencer o desnível entre circulação e parte interna das salas. Espessura de 20mm.</w:t>
      </w:r>
    </w:p>
    <w:p w:rsidR="00000000" w:rsidDel="00000000" w:rsidP="00000000" w:rsidRDefault="00000000" w:rsidRPr="00000000" w14:paraId="00000159">
      <w:pPr>
        <w:pStyle w:val="Heading3"/>
        <w:numPr>
          <w:ilvl w:val="2"/>
          <w:numId w:val="9"/>
        </w:numPr>
        <w:ind w:left="992.1259842519685" w:firstLine="147.87401574803155"/>
        <w:rPr>
          <w:sz w:val="24"/>
          <w:szCs w:val="24"/>
        </w:rPr>
      </w:pPr>
      <w:bookmarkStart w:colFirst="0" w:colLast="0" w:name="_m6plu330ofkz" w:id="71"/>
      <w:bookmarkEnd w:id="71"/>
      <w:r w:rsidDel="00000000" w:rsidR="00000000" w:rsidRPr="00000000">
        <w:rPr>
          <w:color w:val="000000"/>
          <w:sz w:val="24"/>
          <w:szCs w:val="24"/>
          <w:rtl w:val="0"/>
        </w:rPr>
        <w:t xml:space="preserve">Rodapé:</w:t>
      </w:r>
    </w:p>
    <w:p w:rsidR="00000000" w:rsidDel="00000000" w:rsidP="00000000" w:rsidRDefault="00000000" w:rsidRPr="00000000" w14:paraId="0000015A">
      <w:pPr>
        <w:spacing w:after="200" w:lineRule="auto"/>
        <w:ind w:left="570" w:firstLine="0"/>
        <w:jc w:val="both"/>
        <w:rPr>
          <w:sz w:val="24"/>
          <w:szCs w:val="24"/>
        </w:rPr>
      </w:pPr>
      <w:r w:rsidDel="00000000" w:rsidR="00000000" w:rsidRPr="00000000">
        <w:rPr>
          <w:sz w:val="24"/>
          <w:szCs w:val="24"/>
          <w:rtl w:val="0"/>
        </w:rPr>
        <w:t xml:space="preserve">Em marmorite, com 10cm de altura. </w:t>
      </w:r>
    </w:p>
    <w:p w:rsidR="00000000" w:rsidDel="00000000" w:rsidP="00000000" w:rsidRDefault="00000000" w:rsidRPr="00000000" w14:paraId="0000015B">
      <w:pPr>
        <w:spacing w:after="200" w:lineRule="auto"/>
        <w:ind w:left="570" w:firstLine="0"/>
        <w:jc w:val="both"/>
        <w:rPr>
          <w:sz w:val="24"/>
          <w:szCs w:val="24"/>
        </w:rPr>
      </w:pPr>
      <w:r w:rsidDel="00000000" w:rsidR="00000000" w:rsidRPr="00000000">
        <w:rPr>
          <w:sz w:val="24"/>
          <w:szCs w:val="24"/>
          <w:rtl w:val="0"/>
        </w:rPr>
        <w:t xml:space="preserve">Observação: Nas áreas de copa e sanitários, onde haverá revestimento em porcelanato do piso ao teto, não deverá ter rodapé.</w:t>
        <w:br w:type="textWrapping"/>
      </w:r>
    </w:p>
    <w:p w:rsidR="00000000" w:rsidDel="00000000" w:rsidP="00000000" w:rsidRDefault="00000000" w:rsidRPr="00000000" w14:paraId="0000015C">
      <w:pPr>
        <w:pStyle w:val="Heading2"/>
        <w:numPr>
          <w:ilvl w:val="1"/>
          <w:numId w:val="9"/>
        </w:numPr>
        <w:spacing w:after="200" w:lineRule="auto"/>
        <w:ind w:left="570" w:firstLine="0"/>
        <w:rPr>
          <w:sz w:val="24"/>
          <w:szCs w:val="24"/>
        </w:rPr>
      </w:pPr>
      <w:bookmarkStart w:colFirst="0" w:colLast="0" w:name="_lh4mwxa82upz" w:id="72"/>
      <w:bookmarkEnd w:id="72"/>
      <w:r w:rsidDel="00000000" w:rsidR="00000000" w:rsidRPr="00000000">
        <w:rPr>
          <w:b w:val="1"/>
          <w:sz w:val="24"/>
          <w:szCs w:val="24"/>
          <w:rtl w:val="0"/>
        </w:rPr>
        <w:t xml:space="preserve"> Esquadrias:</w:t>
      </w:r>
    </w:p>
    <w:p w:rsidR="00000000" w:rsidDel="00000000" w:rsidP="00000000" w:rsidRDefault="00000000" w:rsidRPr="00000000" w14:paraId="0000015D">
      <w:pPr>
        <w:pStyle w:val="Heading3"/>
        <w:numPr>
          <w:ilvl w:val="2"/>
          <w:numId w:val="9"/>
        </w:numPr>
        <w:spacing w:after="200" w:lineRule="auto"/>
        <w:ind w:left="992.1259842519685" w:firstLine="147.87401574803155"/>
        <w:rPr>
          <w:sz w:val="24"/>
          <w:szCs w:val="24"/>
        </w:rPr>
      </w:pPr>
      <w:bookmarkStart w:colFirst="0" w:colLast="0" w:name="_iojp96rhndeg" w:id="73"/>
      <w:bookmarkEnd w:id="73"/>
      <w:r w:rsidDel="00000000" w:rsidR="00000000" w:rsidRPr="00000000">
        <w:rPr>
          <w:color w:val="000000"/>
          <w:sz w:val="24"/>
          <w:szCs w:val="24"/>
          <w:rtl w:val="0"/>
        </w:rPr>
        <w:t xml:space="preserve">Portas externas e janelas</w:t>
      </w:r>
    </w:p>
    <w:p w:rsidR="00000000" w:rsidDel="00000000" w:rsidP="00000000" w:rsidRDefault="00000000" w:rsidRPr="00000000" w14:paraId="0000015E">
      <w:pPr>
        <w:spacing w:after="200" w:lineRule="auto"/>
        <w:ind w:left="570" w:firstLine="0"/>
        <w:jc w:val="both"/>
        <w:rPr>
          <w:sz w:val="24"/>
          <w:szCs w:val="24"/>
        </w:rPr>
      </w:pPr>
      <w:r w:rsidDel="00000000" w:rsidR="00000000" w:rsidRPr="00000000">
        <w:rPr>
          <w:sz w:val="24"/>
          <w:szCs w:val="24"/>
          <w:rtl w:val="0"/>
        </w:rPr>
        <w:t xml:space="preserve">Em perfis de alumínio, linha Gold equivalente ou superior, com pintura eletrostática na cor preta. Os vidros deverão ser temperados e ou laminados de segurança (em alguns casos), incolor, conforme quadro de esquadrias, com espessura de 8mm que atenda a pressão dos ventos e a dimensão dos vãos.</w:t>
      </w:r>
    </w:p>
    <w:p w:rsidR="00000000" w:rsidDel="00000000" w:rsidP="00000000" w:rsidRDefault="00000000" w:rsidRPr="00000000" w14:paraId="0000015F">
      <w:pPr>
        <w:pStyle w:val="Heading3"/>
        <w:numPr>
          <w:ilvl w:val="2"/>
          <w:numId w:val="9"/>
        </w:numPr>
        <w:spacing w:after="200" w:lineRule="auto"/>
        <w:ind w:left="992.1259842519685" w:firstLine="147.87401574803155"/>
        <w:rPr>
          <w:sz w:val="24"/>
          <w:szCs w:val="24"/>
        </w:rPr>
      </w:pPr>
      <w:bookmarkStart w:colFirst="0" w:colLast="0" w:name="_h0u6cslj9xpi" w:id="74"/>
      <w:bookmarkEnd w:id="74"/>
      <w:r w:rsidDel="00000000" w:rsidR="00000000" w:rsidRPr="00000000">
        <w:rPr>
          <w:color w:val="000000"/>
          <w:sz w:val="24"/>
          <w:szCs w:val="24"/>
          <w:rtl w:val="0"/>
        </w:rPr>
        <w:t xml:space="preserve">Portas internas</w:t>
      </w:r>
    </w:p>
    <w:p w:rsidR="00000000" w:rsidDel="00000000" w:rsidP="00000000" w:rsidRDefault="00000000" w:rsidRPr="00000000" w14:paraId="00000160">
      <w:pPr>
        <w:spacing w:after="200" w:lineRule="auto"/>
        <w:ind w:left="570" w:firstLine="0"/>
        <w:jc w:val="both"/>
        <w:rPr>
          <w:sz w:val="24"/>
          <w:szCs w:val="24"/>
        </w:rPr>
      </w:pPr>
      <w:r w:rsidDel="00000000" w:rsidR="00000000" w:rsidRPr="00000000">
        <w:rPr>
          <w:sz w:val="24"/>
          <w:szCs w:val="24"/>
          <w:rtl w:val="0"/>
        </w:rPr>
        <w:t xml:space="preserve">Folha de abrir em madeira com acabamento em esmalte sintético acetinado, na cor Sombra Verde cód.: P621 Suvinil ou equivalente. Portais/alizares/perfis metálicos em chapa 16 com acabamento em esmalte sintético acetinado, na cor Sombra Verde cód.: P621 Suvinil ou equivalente. Três dobradiças e kit fechadura de embutir para alto tráfego com espelho e maçaneta do tipo alavanca em metal cromado</w:t>
      </w:r>
    </w:p>
    <w:p w:rsidR="00000000" w:rsidDel="00000000" w:rsidP="00000000" w:rsidRDefault="00000000" w:rsidRPr="00000000" w14:paraId="00000161">
      <w:pPr>
        <w:pStyle w:val="Heading2"/>
        <w:numPr>
          <w:ilvl w:val="1"/>
          <w:numId w:val="9"/>
        </w:numPr>
        <w:spacing w:after="200" w:lineRule="auto"/>
        <w:ind w:left="570" w:firstLine="0"/>
        <w:rPr>
          <w:sz w:val="24"/>
          <w:szCs w:val="24"/>
        </w:rPr>
      </w:pPr>
      <w:bookmarkStart w:colFirst="0" w:colLast="0" w:name="_nl7b3jv6pw58" w:id="75"/>
      <w:bookmarkEnd w:id="75"/>
      <w:r w:rsidDel="00000000" w:rsidR="00000000" w:rsidRPr="00000000">
        <w:rPr>
          <w:b w:val="1"/>
          <w:sz w:val="24"/>
          <w:szCs w:val="24"/>
          <w:rtl w:val="0"/>
        </w:rPr>
        <w:t xml:space="preserve"> Louças e metais:</w:t>
      </w:r>
    </w:p>
    <w:p w:rsidR="00000000" w:rsidDel="00000000" w:rsidP="00000000" w:rsidRDefault="00000000" w:rsidRPr="00000000" w14:paraId="00000162">
      <w:pPr>
        <w:spacing w:after="200" w:lineRule="auto"/>
        <w:ind w:left="570" w:firstLine="0"/>
        <w:jc w:val="both"/>
        <w:rPr>
          <w:sz w:val="24"/>
          <w:szCs w:val="24"/>
        </w:rPr>
      </w:pPr>
      <w:r w:rsidDel="00000000" w:rsidR="00000000" w:rsidRPr="00000000">
        <w:rPr>
          <w:sz w:val="24"/>
          <w:szCs w:val="24"/>
          <w:rtl w:val="0"/>
        </w:rPr>
        <w:t xml:space="preserve">As bacias sanitárias (com válvula de descarga) e cubas de embutir deverão ser na cor branca, de boa qualidade. </w:t>
      </w:r>
    </w:p>
    <w:p w:rsidR="00000000" w:rsidDel="00000000" w:rsidP="00000000" w:rsidRDefault="00000000" w:rsidRPr="00000000" w14:paraId="00000163">
      <w:pPr>
        <w:spacing w:after="200" w:lineRule="auto"/>
        <w:ind w:left="570" w:firstLine="0"/>
        <w:jc w:val="both"/>
        <w:rPr>
          <w:sz w:val="24"/>
          <w:szCs w:val="24"/>
        </w:rPr>
      </w:pPr>
      <w:r w:rsidDel="00000000" w:rsidR="00000000" w:rsidRPr="00000000">
        <w:rPr>
          <w:sz w:val="24"/>
          <w:szCs w:val="24"/>
          <w:rtl w:val="0"/>
        </w:rPr>
        <w:t xml:space="preserve">As torneiras, chuveiros e acessórios cromados. As torneiras dos lavatórios coletivos deverão ter acionamento por pressão (</w:t>
      </w:r>
      <w:r w:rsidDel="00000000" w:rsidR="00000000" w:rsidRPr="00000000">
        <w:rPr>
          <w:sz w:val="24"/>
          <w:szCs w:val="24"/>
          <w:rtl w:val="0"/>
        </w:rPr>
        <w:t xml:space="preserve">temporizador</w:t>
      </w:r>
      <w:r w:rsidDel="00000000" w:rsidR="00000000" w:rsidRPr="00000000">
        <w:rPr>
          <w:sz w:val="24"/>
          <w:szCs w:val="24"/>
          <w:rtl w:val="0"/>
        </w:rPr>
        <w:t xml:space="preserve">) para reduzir o consumo de água</w:t>
      </w:r>
    </w:p>
    <w:p w:rsidR="00000000" w:rsidDel="00000000" w:rsidP="00000000" w:rsidRDefault="00000000" w:rsidRPr="00000000" w14:paraId="00000164">
      <w:pPr>
        <w:pStyle w:val="Heading2"/>
        <w:numPr>
          <w:ilvl w:val="1"/>
          <w:numId w:val="9"/>
        </w:numPr>
        <w:spacing w:after="200" w:lineRule="auto"/>
        <w:ind w:left="570" w:firstLine="0"/>
        <w:rPr>
          <w:sz w:val="24"/>
          <w:szCs w:val="24"/>
        </w:rPr>
      </w:pPr>
      <w:bookmarkStart w:colFirst="0" w:colLast="0" w:name="_ucaosmrb9kwa" w:id="76"/>
      <w:bookmarkEnd w:id="76"/>
      <w:r w:rsidDel="00000000" w:rsidR="00000000" w:rsidRPr="00000000">
        <w:rPr>
          <w:b w:val="1"/>
          <w:sz w:val="24"/>
          <w:szCs w:val="24"/>
          <w:rtl w:val="0"/>
        </w:rPr>
        <w:t xml:space="preserve"> Guarda-corpo e corrimãos:</w:t>
      </w:r>
      <w:r w:rsidDel="00000000" w:rsidR="00000000" w:rsidRPr="00000000">
        <w:rPr>
          <w:rtl w:val="0"/>
        </w:rPr>
      </w:r>
    </w:p>
    <w:p w:rsidR="00000000" w:rsidDel="00000000" w:rsidP="00000000" w:rsidRDefault="00000000" w:rsidRPr="00000000" w14:paraId="00000165">
      <w:pPr>
        <w:spacing w:after="200" w:lineRule="auto"/>
        <w:ind w:left="570" w:firstLine="0"/>
        <w:jc w:val="both"/>
        <w:rPr>
          <w:sz w:val="24"/>
          <w:szCs w:val="24"/>
        </w:rPr>
      </w:pPr>
      <w:r w:rsidDel="00000000" w:rsidR="00000000" w:rsidRPr="00000000">
        <w:rPr>
          <w:sz w:val="24"/>
          <w:szCs w:val="24"/>
          <w:rtl w:val="0"/>
        </w:rPr>
        <w:t xml:space="preserve">Os guarda-corpos deverão ser metálicos com vidros laminados de segurança, com 8mm incolor. Os corrimãos deverão seguir as normativas vigentes e deverão ser em aço inox com espessura de 45mm.</w:t>
      </w:r>
    </w:p>
    <w:p w:rsidR="00000000" w:rsidDel="00000000" w:rsidP="00000000" w:rsidRDefault="00000000" w:rsidRPr="00000000" w14:paraId="00000166">
      <w:pPr>
        <w:pStyle w:val="Heading2"/>
        <w:numPr>
          <w:ilvl w:val="1"/>
          <w:numId w:val="9"/>
        </w:numPr>
        <w:spacing w:after="200" w:lineRule="auto"/>
        <w:ind w:left="570" w:firstLine="0"/>
        <w:rPr>
          <w:sz w:val="24"/>
          <w:szCs w:val="24"/>
        </w:rPr>
      </w:pPr>
      <w:bookmarkStart w:colFirst="0" w:colLast="0" w:name="_hxckqxpkr957" w:id="77"/>
      <w:bookmarkEnd w:id="77"/>
      <w:r w:rsidDel="00000000" w:rsidR="00000000" w:rsidRPr="00000000">
        <w:rPr>
          <w:b w:val="1"/>
          <w:sz w:val="24"/>
          <w:szCs w:val="24"/>
          <w:rtl w:val="0"/>
        </w:rPr>
        <w:t xml:space="preserve"> Rampas e escadas:</w:t>
      </w:r>
      <w:r w:rsidDel="00000000" w:rsidR="00000000" w:rsidRPr="00000000">
        <w:rPr>
          <w:rtl w:val="0"/>
        </w:rPr>
      </w:r>
    </w:p>
    <w:p w:rsidR="00000000" w:rsidDel="00000000" w:rsidP="00000000" w:rsidRDefault="00000000" w:rsidRPr="00000000" w14:paraId="00000167">
      <w:pPr>
        <w:numPr>
          <w:ilvl w:val="0"/>
          <w:numId w:val="5"/>
        </w:numPr>
        <w:spacing w:after="0" w:afterAutospacing="0" w:lineRule="auto"/>
        <w:ind w:left="570" w:firstLine="0"/>
        <w:jc w:val="both"/>
        <w:rPr>
          <w:sz w:val="24"/>
          <w:szCs w:val="24"/>
        </w:rPr>
      </w:pPr>
      <w:r w:rsidDel="00000000" w:rsidR="00000000" w:rsidRPr="00000000">
        <w:rPr>
          <w:sz w:val="24"/>
          <w:szCs w:val="24"/>
          <w:rtl w:val="0"/>
        </w:rPr>
        <w:t xml:space="preserve">A rampa e escada do acesso frontal deverá receber piso em concreto usinado, antiderrapante, com juntas de dilatação de 1mx1m, com reforço estrutural em malha de ferro.</w:t>
      </w:r>
    </w:p>
    <w:p w:rsidR="00000000" w:rsidDel="00000000" w:rsidP="00000000" w:rsidRDefault="00000000" w:rsidRPr="00000000" w14:paraId="00000168">
      <w:pPr>
        <w:numPr>
          <w:ilvl w:val="0"/>
          <w:numId w:val="5"/>
        </w:numPr>
        <w:spacing w:after="0" w:afterAutospacing="0" w:lineRule="auto"/>
        <w:ind w:left="570" w:firstLine="0"/>
        <w:jc w:val="both"/>
        <w:rPr>
          <w:sz w:val="24"/>
          <w:szCs w:val="24"/>
        </w:rPr>
      </w:pPr>
      <w:r w:rsidDel="00000000" w:rsidR="00000000" w:rsidRPr="00000000">
        <w:rPr>
          <w:sz w:val="24"/>
          <w:szCs w:val="24"/>
          <w:rtl w:val="0"/>
        </w:rPr>
        <w:t xml:space="preserve">As escadas internas terão piso e espelho em granito cinza andorinha escovado, de 20mm de espessura, seguindo o dimensionamento da escada, sem recortes na pedra, seja no piso ou no espelho (prever frisos na extremidade dos degraus para evitar acidentes);</w:t>
      </w:r>
    </w:p>
    <w:p w:rsidR="00000000" w:rsidDel="00000000" w:rsidP="00000000" w:rsidRDefault="00000000" w:rsidRPr="00000000" w14:paraId="00000169">
      <w:pPr>
        <w:numPr>
          <w:ilvl w:val="0"/>
          <w:numId w:val="5"/>
        </w:numPr>
        <w:spacing w:after="0" w:afterAutospacing="0" w:lineRule="auto"/>
        <w:ind w:left="570" w:firstLine="0"/>
        <w:jc w:val="both"/>
        <w:rPr>
          <w:sz w:val="24"/>
          <w:szCs w:val="24"/>
        </w:rPr>
      </w:pPr>
      <w:r w:rsidDel="00000000" w:rsidR="00000000" w:rsidRPr="00000000">
        <w:rPr>
          <w:sz w:val="24"/>
          <w:szCs w:val="24"/>
          <w:rtl w:val="0"/>
        </w:rPr>
        <w:t xml:space="preserve">A rampa de acesso ao primeiro e segundo pavimento terá piso em </w:t>
      </w:r>
      <w:r w:rsidDel="00000000" w:rsidR="00000000" w:rsidRPr="00000000">
        <w:rPr>
          <w:sz w:val="24"/>
          <w:szCs w:val="24"/>
          <w:rtl w:val="0"/>
        </w:rPr>
        <w:t xml:space="preserve">granitina</w:t>
      </w:r>
      <w:r w:rsidDel="00000000" w:rsidR="00000000" w:rsidRPr="00000000">
        <w:rPr>
          <w:sz w:val="24"/>
          <w:szCs w:val="24"/>
          <w:rtl w:val="0"/>
        </w:rPr>
        <w:t xml:space="preserve">, antiderrapante.</w:t>
      </w:r>
    </w:p>
    <w:p w:rsidR="00000000" w:rsidDel="00000000" w:rsidP="00000000" w:rsidRDefault="00000000" w:rsidRPr="00000000" w14:paraId="0000016A">
      <w:pPr>
        <w:numPr>
          <w:ilvl w:val="0"/>
          <w:numId w:val="5"/>
        </w:numPr>
        <w:spacing w:after="200" w:lineRule="auto"/>
        <w:ind w:left="570" w:firstLine="0"/>
        <w:jc w:val="both"/>
        <w:rPr>
          <w:sz w:val="24"/>
          <w:szCs w:val="24"/>
        </w:rPr>
      </w:pPr>
      <w:r w:rsidDel="00000000" w:rsidR="00000000" w:rsidRPr="00000000">
        <w:rPr>
          <w:sz w:val="24"/>
          <w:szCs w:val="24"/>
          <w:rtl w:val="0"/>
        </w:rPr>
        <w:t xml:space="preserve">A arquibancada do pátio </w:t>
      </w:r>
      <w:r w:rsidDel="00000000" w:rsidR="00000000" w:rsidRPr="00000000">
        <w:rPr>
          <w:sz w:val="24"/>
          <w:szCs w:val="24"/>
          <w:rtl w:val="0"/>
        </w:rPr>
        <w:t xml:space="preserve">terá</w:t>
      </w:r>
      <w:r w:rsidDel="00000000" w:rsidR="00000000" w:rsidRPr="00000000">
        <w:rPr>
          <w:sz w:val="24"/>
          <w:szCs w:val="24"/>
          <w:rtl w:val="0"/>
        </w:rPr>
        <w:t xml:space="preserve"> piso em granitina polida.    </w:t>
      </w:r>
    </w:p>
    <w:p w:rsidR="00000000" w:rsidDel="00000000" w:rsidP="00000000" w:rsidRDefault="00000000" w:rsidRPr="00000000" w14:paraId="0000016B">
      <w:pPr>
        <w:pStyle w:val="Heading2"/>
        <w:numPr>
          <w:ilvl w:val="1"/>
          <w:numId w:val="9"/>
        </w:numPr>
        <w:spacing w:after="200" w:lineRule="auto"/>
        <w:ind w:left="570" w:firstLine="0"/>
        <w:rPr>
          <w:sz w:val="24"/>
          <w:szCs w:val="24"/>
        </w:rPr>
      </w:pPr>
      <w:bookmarkStart w:colFirst="0" w:colLast="0" w:name="_vs6y4qd76jue" w:id="78"/>
      <w:bookmarkEnd w:id="78"/>
      <w:r w:rsidDel="00000000" w:rsidR="00000000" w:rsidRPr="00000000">
        <w:rPr>
          <w:b w:val="1"/>
          <w:sz w:val="24"/>
          <w:szCs w:val="24"/>
          <w:rtl w:val="0"/>
        </w:rPr>
        <w:t xml:space="preserve"> Pavimentação externa:</w:t>
      </w:r>
    </w:p>
    <w:p w:rsidR="00000000" w:rsidDel="00000000" w:rsidP="00000000" w:rsidRDefault="00000000" w:rsidRPr="00000000" w14:paraId="0000016C">
      <w:pPr>
        <w:numPr>
          <w:ilvl w:val="0"/>
          <w:numId w:val="5"/>
        </w:numPr>
        <w:spacing w:after="0" w:afterAutospacing="0" w:lineRule="auto"/>
        <w:ind w:left="570" w:firstLine="0"/>
        <w:jc w:val="both"/>
        <w:rPr>
          <w:sz w:val="24"/>
          <w:szCs w:val="24"/>
        </w:rPr>
      </w:pPr>
      <w:r w:rsidDel="00000000" w:rsidR="00000000" w:rsidRPr="00000000">
        <w:rPr>
          <w:sz w:val="24"/>
          <w:szCs w:val="24"/>
          <w:rtl w:val="0"/>
        </w:rPr>
        <w:t xml:space="preserve"> Deverá ter calçada em  volta de todo o perímetro da edificação em concreto usinado;</w:t>
      </w:r>
    </w:p>
    <w:p w:rsidR="00000000" w:rsidDel="00000000" w:rsidP="00000000" w:rsidRDefault="00000000" w:rsidRPr="00000000" w14:paraId="0000016D">
      <w:pPr>
        <w:numPr>
          <w:ilvl w:val="0"/>
          <w:numId w:val="5"/>
        </w:numPr>
        <w:spacing w:after="200" w:lineRule="auto"/>
        <w:ind w:left="570" w:firstLine="0"/>
        <w:jc w:val="both"/>
        <w:rPr>
          <w:sz w:val="24"/>
          <w:szCs w:val="24"/>
        </w:rPr>
      </w:pPr>
      <w:r w:rsidDel="00000000" w:rsidR="00000000" w:rsidRPr="00000000">
        <w:rPr>
          <w:sz w:val="24"/>
          <w:szCs w:val="24"/>
          <w:rtl w:val="0"/>
        </w:rPr>
        <w:t xml:space="preserve">As pavimentações de acesso às áreas de serviço deverão ser em blocos de concreto intertravado, do tipo paver, assentados sobre camada de areia niveladas conforme projeto, permitindo a percolação das águas da chuva no solo.</w:t>
      </w:r>
    </w:p>
    <w:p w:rsidR="00000000" w:rsidDel="00000000" w:rsidP="00000000" w:rsidRDefault="00000000" w:rsidRPr="00000000" w14:paraId="0000016E">
      <w:pPr>
        <w:numPr>
          <w:ilvl w:val="0"/>
          <w:numId w:val="5"/>
        </w:numPr>
        <w:spacing w:after="200" w:lineRule="auto"/>
        <w:ind w:left="720" w:hanging="360"/>
        <w:jc w:val="both"/>
        <w:rPr>
          <w:sz w:val="24"/>
          <w:szCs w:val="24"/>
        </w:rPr>
      </w:pPr>
      <w:r w:rsidDel="00000000" w:rsidR="00000000" w:rsidRPr="00000000">
        <w:rPr>
          <w:sz w:val="24"/>
          <w:szCs w:val="24"/>
          <w:rtl w:val="0"/>
        </w:rPr>
        <w:t xml:space="preserve">A calçada, em concreto usinado, que abrigará os geradores de energia deve deverá ser estruturada com malha de ferro para comportar o peso de um pouco mais de 4000 kg.</w:t>
      </w:r>
    </w:p>
    <w:p w:rsidR="00000000" w:rsidDel="00000000" w:rsidP="00000000" w:rsidRDefault="00000000" w:rsidRPr="00000000" w14:paraId="0000016F">
      <w:pPr>
        <w:pStyle w:val="Heading2"/>
        <w:numPr>
          <w:ilvl w:val="1"/>
          <w:numId w:val="9"/>
        </w:numPr>
        <w:spacing w:after="200" w:lineRule="auto"/>
        <w:ind w:left="570" w:firstLine="0"/>
        <w:rPr>
          <w:sz w:val="24"/>
          <w:szCs w:val="24"/>
        </w:rPr>
      </w:pPr>
      <w:bookmarkStart w:colFirst="0" w:colLast="0" w:name="_gqo3f8k5mtky" w:id="79"/>
      <w:bookmarkEnd w:id="79"/>
      <w:r w:rsidDel="00000000" w:rsidR="00000000" w:rsidRPr="00000000">
        <w:rPr>
          <w:b w:val="1"/>
          <w:sz w:val="24"/>
          <w:szCs w:val="24"/>
          <w:rtl w:val="0"/>
        </w:rPr>
        <w:t xml:space="preserve"> Jardim interno:</w:t>
      </w:r>
      <w:r w:rsidDel="00000000" w:rsidR="00000000" w:rsidRPr="00000000">
        <w:rPr>
          <w:rtl w:val="0"/>
        </w:rPr>
      </w:r>
    </w:p>
    <w:p w:rsidR="00000000" w:rsidDel="00000000" w:rsidP="00000000" w:rsidRDefault="00000000" w:rsidRPr="00000000" w14:paraId="00000170">
      <w:pPr>
        <w:spacing w:after="200" w:lineRule="auto"/>
        <w:ind w:left="570" w:firstLine="0"/>
        <w:jc w:val="both"/>
        <w:rPr>
          <w:sz w:val="24"/>
          <w:szCs w:val="24"/>
        </w:rPr>
      </w:pPr>
      <w:r w:rsidDel="00000000" w:rsidR="00000000" w:rsidRPr="00000000">
        <w:rPr>
          <w:sz w:val="24"/>
          <w:szCs w:val="24"/>
          <w:rtl w:val="0"/>
        </w:rPr>
        <w:t xml:space="preserve">O jardim interno, deve seguir o projeto de paisagismo, e deverá ser executado por empresa especializada. </w:t>
      </w:r>
    </w:p>
    <w:p w:rsidR="00000000" w:rsidDel="00000000" w:rsidP="00000000" w:rsidRDefault="00000000" w:rsidRPr="00000000" w14:paraId="00000171">
      <w:pPr>
        <w:spacing w:after="200" w:lineRule="auto"/>
        <w:ind w:left="570" w:firstLine="0"/>
        <w:jc w:val="both"/>
        <w:rPr>
          <w:sz w:val="24"/>
          <w:szCs w:val="24"/>
        </w:rPr>
      </w:pPr>
      <w:r w:rsidDel="00000000" w:rsidR="00000000" w:rsidRPr="00000000">
        <w:rPr>
          <w:sz w:val="24"/>
          <w:szCs w:val="24"/>
          <w:rtl w:val="0"/>
        </w:rPr>
        <w:t xml:space="preserve">Durante a execução da obra, a empresa não poderá utilizar as áreas destinadas ao plantio de árvores, arbustos e forrageiras para canteiro de obras, para que não haja a redução da qualidade do solo.</w:t>
      </w:r>
    </w:p>
    <w:p w:rsidR="00000000" w:rsidDel="00000000" w:rsidP="00000000" w:rsidRDefault="00000000" w:rsidRPr="00000000" w14:paraId="00000172">
      <w:pPr>
        <w:pStyle w:val="Heading2"/>
        <w:numPr>
          <w:ilvl w:val="1"/>
          <w:numId w:val="9"/>
        </w:numPr>
        <w:spacing w:after="200" w:lineRule="auto"/>
        <w:ind w:left="570" w:firstLine="0"/>
        <w:rPr>
          <w:sz w:val="24"/>
          <w:szCs w:val="24"/>
        </w:rPr>
      </w:pPr>
      <w:bookmarkStart w:colFirst="0" w:colLast="0" w:name="_tz7anbladh60" w:id="80"/>
      <w:bookmarkEnd w:id="80"/>
      <w:r w:rsidDel="00000000" w:rsidR="00000000" w:rsidRPr="00000000">
        <w:rPr>
          <w:b w:val="1"/>
          <w:sz w:val="24"/>
          <w:szCs w:val="24"/>
          <w:rtl w:val="0"/>
        </w:rPr>
        <w:t xml:space="preserve"> Especificações da marquise do acesso principal:</w:t>
      </w:r>
      <w:r w:rsidDel="00000000" w:rsidR="00000000" w:rsidRPr="00000000">
        <w:rPr>
          <w:rtl w:val="0"/>
        </w:rPr>
      </w:r>
    </w:p>
    <w:p w:rsidR="00000000" w:rsidDel="00000000" w:rsidP="00000000" w:rsidRDefault="00000000" w:rsidRPr="00000000" w14:paraId="00000173">
      <w:pPr>
        <w:spacing w:after="200" w:lineRule="auto"/>
        <w:ind w:left="570" w:firstLine="0"/>
        <w:jc w:val="both"/>
        <w:rPr>
          <w:sz w:val="24"/>
          <w:szCs w:val="24"/>
        </w:rPr>
      </w:pPr>
      <w:r w:rsidDel="00000000" w:rsidR="00000000" w:rsidRPr="00000000">
        <w:rPr>
          <w:sz w:val="24"/>
          <w:szCs w:val="24"/>
          <w:rtl w:val="0"/>
        </w:rPr>
        <w:t xml:space="preserve">O acesso principal prevê uma laje nervurada que serve de varanda para a biblioteca. Essa  varanda deverá receber impermeabilização, piso atérmico e deverão ser previstos pontos de drenagem. O fechamento frontal e lateral deverá ser feito em placas do tipo "glasroc”, específicas para fachada.</w:t>
      </w:r>
    </w:p>
    <w:p w:rsidR="00000000" w:rsidDel="00000000" w:rsidP="00000000" w:rsidRDefault="00000000" w:rsidRPr="00000000" w14:paraId="00000174">
      <w:pPr>
        <w:pStyle w:val="Heading2"/>
        <w:numPr>
          <w:ilvl w:val="1"/>
          <w:numId w:val="9"/>
        </w:numPr>
        <w:spacing w:after="200" w:lineRule="auto"/>
        <w:ind w:left="570" w:firstLine="0"/>
        <w:rPr>
          <w:sz w:val="24"/>
          <w:szCs w:val="24"/>
        </w:rPr>
      </w:pPr>
      <w:bookmarkStart w:colFirst="0" w:colLast="0" w:name="_xzfnz7g9oueo" w:id="81"/>
      <w:bookmarkEnd w:id="81"/>
      <w:r w:rsidDel="00000000" w:rsidR="00000000" w:rsidRPr="00000000">
        <w:rPr>
          <w:b w:val="1"/>
          <w:sz w:val="24"/>
          <w:szCs w:val="24"/>
          <w:rtl w:val="0"/>
        </w:rPr>
        <w:t xml:space="preserve"> Letreiro da fachada:</w:t>
      </w:r>
    </w:p>
    <w:p w:rsidR="00000000" w:rsidDel="00000000" w:rsidP="00000000" w:rsidRDefault="00000000" w:rsidRPr="00000000" w14:paraId="00000175">
      <w:pPr>
        <w:spacing w:after="200" w:lineRule="auto"/>
        <w:ind w:left="570" w:firstLine="0"/>
        <w:jc w:val="both"/>
        <w:rPr>
          <w:sz w:val="24"/>
          <w:szCs w:val="24"/>
        </w:rPr>
      </w:pPr>
      <w:r w:rsidDel="00000000" w:rsidR="00000000" w:rsidRPr="00000000">
        <w:rPr>
          <w:sz w:val="24"/>
          <w:szCs w:val="24"/>
          <w:rtl w:val="0"/>
        </w:rPr>
        <w:t xml:space="preserve">Os letreiros terão letras em aço galvanizado, com pintura eletrostática tom de branco fosco. Deverá seguir a identidade visual da UFG e ser aprovada pelos autores do projeto e fiscais da SEINFRA/UFG. </w:t>
      </w:r>
    </w:p>
    <w:p w:rsidR="00000000" w:rsidDel="00000000" w:rsidP="00000000" w:rsidRDefault="00000000" w:rsidRPr="00000000" w14:paraId="00000176">
      <w:pPr>
        <w:pStyle w:val="Heading2"/>
        <w:numPr>
          <w:ilvl w:val="1"/>
          <w:numId w:val="9"/>
        </w:numPr>
        <w:spacing w:after="200" w:lineRule="auto"/>
        <w:ind w:left="570" w:firstLine="0"/>
        <w:rPr>
          <w:sz w:val="24"/>
          <w:szCs w:val="24"/>
        </w:rPr>
      </w:pPr>
      <w:bookmarkStart w:colFirst="0" w:colLast="0" w:name="_2yejsos01578" w:id="82"/>
      <w:bookmarkEnd w:id="82"/>
      <w:r w:rsidDel="00000000" w:rsidR="00000000" w:rsidRPr="00000000">
        <w:rPr>
          <w:b w:val="1"/>
          <w:sz w:val="24"/>
          <w:szCs w:val="24"/>
          <w:rtl w:val="0"/>
        </w:rPr>
        <w:t xml:space="preserve"> Alambrado de fechamento da área:</w:t>
      </w:r>
      <w:r w:rsidDel="00000000" w:rsidR="00000000" w:rsidRPr="00000000">
        <w:rPr>
          <w:rtl w:val="0"/>
        </w:rPr>
      </w:r>
    </w:p>
    <w:p w:rsidR="00000000" w:rsidDel="00000000" w:rsidP="00000000" w:rsidRDefault="00000000" w:rsidRPr="00000000" w14:paraId="00000177">
      <w:pPr>
        <w:spacing w:after="200" w:lineRule="auto"/>
        <w:ind w:left="570" w:firstLine="0"/>
        <w:jc w:val="both"/>
        <w:rPr>
          <w:sz w:val="24"/>
          <w:szCs w:val="24"/>
        </w:rPr>
      </w:pPr>
      <w:r w:rsidDel="00000000" w:rsidR="00000000" w:rsidRPr="00000000">
        <w:rPr>
          <w:sz w:val="24"/>
          <w:szCs w:val="24"/>
          <w:rtl w:val="0"/>
        </w:rPr>
        <w:t xml:space="preserve">Deverá ser previsto cercamento da área com alambrado em mourões de concreto, com tela de arame galvanizado, com 2m de altura, conforme perímetro estabelecido em projeto de implantação.</w:t>
      </w:r>
    </w:p>
    <w:p w:rsidR="00000000" w:rsidDel="00000000" w:rsidP="00000000" w:rsidRDefault="00000000" w:rsidRPr="00000000" w14:paraId="00000178">
      <w:pPr>
        <w:pStyle w:val="Heading2"/>
        <w:numPr>
          <w:ilvl w:val="1"/>
          <w:numId w:val="9"/>
        </w:numPr>
        <w:spacing w:after="200" w:lineRule="auto"/>
        <w:ind w:left="570" w:firstLine="0"/>
        <w:rPr>
          <w:sz w:val="24"/>
          <w:szCs w:val="24"/>
        </w:rPr>
      </w:pPr>
      <w:bookmarkStart w:colFirst="0" w:colLast="0" w:name="_6uw77a7eqx1r" w:id="83"/>
      <w:bookmarkEnd w:id="83"/>
      <w:r w:rsidDel="00000000" w:rsidR="00000000" w:rsidRPr="00000000">
        <w:rPr>
          <w:b w:val="1"/>
          <w:sz w:val="24"/>
          <w:szCs w:val="24"/>
          <w:rtl w:val="0"/>
        </w:rPr>
        <w:t xml:space="preserve"> Poltronas do auditório:</w:t>
      </w:r>
      <w:r w:rsidDel="00000000" w:rsidR="00000000" w:rsidRPr="00000000">
        <w:rPr>
          <w:rtl w:val="0"/>
        </w:rPr>
      </w:r>
    </w:p>
    <w:p w:rsidR="00000000" w:rsidDel="00000000" w:rsidP="00000000" w:rsidRDefault="00000000" w:rsidRPr="00000000" w14:paraId="00000179">
      <w:pPr>
        <w:spacing w:after="200" w:lineRule="auto"/>
        <w:ind w:left="570" w:firstLine="0"/>
        <w:jc w:val="both"/>
        <w:rPr>
          <w:sz w:val="24"/>
          <w:szCs w:val="24"/>
        </w:rPr>
      </w:pPr>
      <w:r w:rsidDel="00000000" w:rsidR="00000000" w:rsidRPr="00000000">
        <w:rPr>
          <w:b w:val="1"/>
          <w:sz w:val="24"/>
          <w:szCs w:val="24"/>
          <w:rtl w:val="0"/>
        </w:rPr>
        <w:t xml:space="preserve">Serão 2 poltronas para pessoas com mobilidade reduzida (PMR).</w:t>
      </w:r>
      <w:r w:rsidDel="00000000" w:rsidR="00000000" w:rsidRPr="00000000">
        <w:rPr>
          <w:sz w:val="24"/>
          <w:szCs w:val="24"/>
          <w:rtl w:val="0"/>
        </w:rPr>
        <w:t xml:space="preserve">  </w:t>
      </w:r>
    </w:p>
    <w:p w:rsidR="00000000" w:rsidDel="00000000" w:rsidP="00000000" w:rsidRDefault="00000000" w:rsidRPr="00000000" w14:paraId="0000017A">
      <w:pPr>
        <w:spacing w:after="200" w:lineRule="auto"/>
        <w:ind w:left="570" w:firstLine="0"/>
        <w:jc w:val="both"/>
        <w:rPr>
          <w:sz w:val="24"/>
          <w:szCs w:val="24"/>
        </w:rPr>
      </w:pPr>
      <w:r w:rsidDel="00000000" w:rsidR="00000000" w:rsidRPr="00000000">
        <w:rPr>
          <w:sz w:val="24"/>
          <w:szCs w:val="24"/>
          <w:rtl w:val="0"/>
        </w:rPr>
        <w:t xml:space="preserve">Estrutura/ferragens de aço com pré-tratamento antiferruginoso (fosfatizado) de superfície e pintura eletrostática a epóxi-pó na cor preta; assento rebatível e autorretrátil (sistema automático de basculamento), levemente inclinado em relação ao plano horizontal, com borda frontal arredondada e estofamento em espuma injetada de poliuretano antichamas com densidade suficiente para garantia de pouca ou nenhuma deformação; encosto com estofamento em espuma injetada de poliuretano antichamas, com forma adaptada ao corpo para proteção da região lombar e com ângulo entre 100° e 105° em relação ao assento; revestimento do estofamento de assento e encosto em couro sintético ou equivalente na cor vermelha; painéis laterais de fechamento em chapa de madeira (maciça, compensado, MDF ou MDP) fixada à estrutura com acabamento em: revestimento em lâmina de madeira natural padrão Mel, Louro Freijó ou similar, com tratamento em verniz de poliuretano; revestimento melamínico amadeirado padrão Mel, Louro Freijó ou similar; ou revestimento em couro sintético ou equivalente na cor vermelha (obs: prever espaço livre na lateral para manobra); braço lateral móvel com madeira maciça com acabamento no padrão Mel, Louro Freijó ou similar, fixados à estrutura, e com tratamento em verniz de poliuretano; e contracapa/contra-assento (verso do assento e encosto) com madeira compensada multilaminada com acabamento em: revestimento em lâmina de madeira natural padrão Mel, Louro Freijó ou similar, com tratamento em verniz depoliuretano; ou revestimento melamínico amadeirado padrão Mel, Louro Freijó ou similar. Dimensões de referência: 5cm (mínimo) de largura de braço; 52cm (mínimo) entre-eixos dos braços; 46cm (mínimo) de espaço útil entre braços; 44cm (mínimo) de largura de assento; 41cm (mínimo) de largura de encosto; 65cm (máximo) de largura total do módulo da poltrona; 75cm (máximo) de profundidade em posição de uso; 85cm (mínimo) de altura do topo do encosto em relação ao piso; entre 41 e </w:t>
      </w:r>
      <w:r w:rsidDel="00000000" w:rsidR="00000000" w:rsidRPr="00000000">
        <w:rPr>
          <w:sz w:val="24"/>
          <w:szCs w:val="24"/>
          <w:rtl w:val="0"/>
        </w:rPr>
        <w:t xml:space="preserve">45cm</w:t>
      </w:r>
      <w:r w:rsidDel="00000000" w:rsidR="00000000" w:rsidRPr="00000000">
        <w:rPr>
          <w:sz w:val="24"/>
          <w:szCs w:val="24"/>
          <w:rtl w:val="0"/>
        </w:rPr>
        <w:t xml:space="preserve"> de altura do assento em relação ao piso; 63cm (mínimo) de altura do braço da poltrona em relação ao piso. Especificações de referência: Poltrona KAS 007 Royale Kastrup linha P.M.R., Poltrona Eventum Wood Flexform linha P.M.R. ou equivalente.</w:t>
      </w:r>
    </w:p>
    <w:p w:rsidR="00000000" w:rsidDel="00000000" w:rsidP="00000000" w:rsidRDefault="00000000" w:rsidRPr="00000000" w14:paraId="0000017B">
      <w:pPr>
        <w:spacing w:after="200" w:lineRule="auto"/>
        <w:ind w:left="570" w:firstLine="0"/>
        <w:jc w:val="both"/>
        <w:rPr>
          <w:b w:val="1"/>
          <w:sz w:val="24"/>
          <w:szCs w:val="24"/>
        </w:rPr>
      </w:pPr>
      <w:r w:rsidDel="00000000" w:rsidR="00000000" w:rsidRPr="00000000">
        <w:rPr>
          <w:b w:val="1"/>
          <w:sz w:val="24"/>
          <w:szCs w:val="24"/>
          <w:rtl w:val="0"/>
        </w:rPr>
        <w:t xml:space="preserve">Serão 2 poltronas para pessoa obesa (p.o.)</w:t>
      </w:r>
    </w:p>
    <w:p w:rsidR="00000000" w:rsidDel="00000000" w:rsidP="00000000" w:rsidRDefault="00000000" w:rsidRPr="00000000" w14:paraId="0000017C">
      <w:pPr>
        <w:spacing w:after="200" w:lineRule="auto"/>
        <w:ind w:left="570" w:firstLine="0"/>
        <w:jc w:val="both"/>
        <w:rPr>
          <w:sz w:val="24"/>
          <w:szCs w:val="24"/>
        </w:rPr>
      </w:pPr>
      <w:r w:rsidDel="00000000" w:rsidR="00000000" w:rsidRPr="00000000">
        <w:rPr>
          <w:sz w:val="24"/>
          <w:szCs w:val="24"/>
          <w:rtl w:val="0"/>
        </w:rPr>
        <w:t xml:space="preserve">Poltronas para auditório, para pessoa obesa (P.O.). Estrutura/ferragens de aço com pré-tratamento antiferruginoso (fosfatizado) de superfície e pintura eletrostática a epóxipó na cor preta; capacidade de carga mínima de 250 kg; assento rebatível e autorretrátil (sistema automático de basculamento), com inclinação de 2° a 5° em relação ao plano horizontal, com borda frontal arredondada e estofamento em espuma injetada de poliuretano antichamas com densidade suficiente para garantia de pouca ou nenhuma deformação; encosto com estofamento em espuma injetada de poliuretano antichamas, com forma adaptada ao corpo para proteção da região lombar e com ângulo entre 100° e 105° em relação ao assento; revestimento do estofamento de assento e encosto em couro sintético ou equivalente na cor vermelha; painéis laterais de fechamento em chapa de madeira (maciça, compensado, MDF ou MDP) fixada à estrutura com acabamento em: revestimento em lâmina de madeira natural padrão Mel, Louro Freijó ou similar, com tratamento em verniz de poliuretano; revestimento melamínico amadeirado padrão Mel, Louro Freijó ou similar; ou revestimento em couro sintético ouequivalente na cor vermelha; braços laterais fixos com madeira maciça com acabamento no padrão Mel, Louro Freijó ou similar, fixados à estrutura, ecom tratamento em verniz de poliuretano; e contracapa/contra-assento (verso do assento e encosto) com madeira compensada multilaminada com acabamento em: revestimento em lâmina de madeira natural padrão Mel, Louro Freijó ou similar, com tratamento em verniz de poliuretano; ou revestimento melamínico amadeirado padrão Mel, Louro Freijó ou similar. Dimensões de referência: 5cm (mínimo) de largura de braço; entre 23 e 27cm da altura dos braços em relação ao assento; assento com dimensões mínimas de 75cm de largura, entre 47 e 51cm de profundidade e entre 41 e 45cm dealtura em relação ao piso; 79cm (mínimo) entre-eixos dos braços; 85cm (mínimo) de altura do topo do encosto em relação ao piso. Especificação de referência: Poltrona KAS 007 Royale Kastrup linha P.O, Poltrona Eventum Wood Flexform linha P.O. ou equivalente.</w:t>
      </w:r>
    </w:p>
    <w:p w:rsidR="00000000" w:rsidDel="00000000" w:rsidP="00000000" w:rsidRDefault="00000000" w:rsidRPr="00000000" w14:paraId="0000017D">
      <w:pPr>
        <w:spacing w:after="200" w:lineRule="auto"/>
        <w:ind w:left="570" w:firstLine="0"/>
        <w:jc w:val="both"/>
        <w:rPr>
          <w:b w:val="1"/>
          <w:sz w:val="24"/>
          <w:szCs w:val="24"/>
        </w:rPr>
      </w:pPr>
      <w:r w:rsidDel="00000000" w:rsidR="00000000" w:rsidRPr="00000000">
        <w:rPr>
          <w:b w:val="1"/>
          <w:sz w:val="24"/>
          <w:szCs w:val="24"/>
          <w:rtl w:val="0"/>
        </w:rPr>
        <w:t xml:space="preserve">Serão 182 poltronas para público geral, sendo que 8 dessas devem ser para canhotos e 174 para destros.</w:t>
      </w:r>
    </w:p>
    <w:p w:rsidR="00000000" w:rsidDel="00000000" w:rsidP="00000000" w:rsidRDefault="00000000" w:rsidRPr="00000000" w14:paraId="0000017E">
      <w:pPr>
        <w:spacing w:after="200" w:lineRule="auto"/>
        <w:ind w:left="570" w:firstLine="0"/>
        <w:jc w:val="both"/>
        <w:rPr>
          <w:sz w:val="24"/>
          <w:szCs w:val="24"/>
        </w:rPr>
      </w:pPr>
      <w:r w:rsidDel="00000000" w:rsidR="00000000" w:rsidRPr="00000000">
        <w:rPr>
          <w:sz w:val="24"/>
          <w:szCs w:val="24"/>
          <w:rtl w:val="0"/>
        </w:rPr>
        <w:t xml:space="preserve">Poltronas para auditório, para público geral. Estrutura/ferragens de aço com pré-tratamento antiferruginoso (fosfatizado) de superfície e pintura eletrostática a epóxi-pó na cor preta; assento rebatível e autorretrátil (sistema automático de basculamento), levemente inclinado em relação ao plano horizontal, com borda frontal arredondada e estofamento em espuma injetada de poliuretano antichamas com densidade suficiente para garantia de pouca ou nenhuma deformação; encosto com estofamento em espuma injetada de poliuretano antichamas, com forma adaptada ao corpo para proteção da região lombar e com ângulo entre 100° e 105° em relação ao assento; revestimento do estofamento de assento e encosto em couro sintético ou equivalente na cor vermelha; painéis laterais de fechamento em chapa de madeira (maciça, compensado, MDF ou MDP) fixada à estrutura com acabamento em: revestimento em lâmina de madeira natural padrão Mel, Louro Freijó ou similar, com tratamento em verniz de poliuretano; revestimento melamínico amadeirado padrão Mel, Louro Freijó ou similar; ou revestimento em couro sintético ou equivalente na cor vermelha; braços laterais fixos commadeira maciça com acabamento no padrão Mel, Louro Freijó ou similar, fixados à estrutura, e com tratamento em verniz de poliuretano; e contracapa/contra-assento (verso do assento e encosto) com madeira compensada multilaminada com acabamento em: revestimento em lâmina de madeira natural padrão Mel, Louro Freijó ou similar, com tratamento em verniz de poliuretano; ou revestimento melamínico amadeirado padrão Mel, Louro Freijóou similar. Dimensões de referência: 5cm (mínimo) de largura de braço; 52cm (mínimo) entre-eixos dos braços; 46cm (mínimo) de espaço útil entre braços; 44cm (mínimo) de largura de assento; 41cm (mínimo) de largura de encosto; 65cm (máximo) de largura total do módulo da poltrona; 75cm(máximo) de profundidade em posição de uso; 85cm (mínimo) de altura do topo do encosto em relação ao piso; entre 41 e 45 cm de altura do assento em relação ao piso; 63cm (mínimo) de altura do braço da poltrona em relação ao piso. Especificações de referência: Poltrona KAS 007 Royale Kastrup, Poltrona Eventum Wood Flexform ou equivalente.</w:t>
      </w:r>
    </w:p>
    <w:p w:rsidR="00000000" w:rsidDel="00000000" w:rsidP="00000000" w:rsidRDefault="00000000" w:rsidRPr="00000000" w14:paraId="0000017F">
      <w:pPr>
        <w:pStyle w:val="Heading1"/>
        <w:numPr>
          <w:ilvl w:val="0"/>
          <w:numId w:val="9"/>
        </w:numPr>
        <w:spacing w:after="200" w:afterAutospacing="0" w:lineRule="auto"/>
        <w:ind w:left="425.19685039370086" w:firstLine="0"/>
        <w:rPr>
          <w:sz w:val="24"/>
          <w:szCs w:val="24"/>
        </w:rPr>
      </w:pPr>
      <w:bookmarkStart w:colFirst="0" w:colLast="0" w:name="_7won6kojxbwv" w:id="84"/>
      <w:bookmarkEnd w:id="84"/>
      <w:r w:rsidDel="00000000" w:rsidR="00000000" w:rsidRPr="00000000">
        <w:rPr>
          <w:b w:val="1"/>
          <w:sz w:val="24"/>
          <w:szCs w:val="24"/>
          <w:rtl w:val="0"/>
        </w:rPr>
        <w:t xml:space="preserve"> ELEMENTOS, COMPONENTES E MATERIAIS CONSTRUTIVOS - Almoxarifado</w:t>
      </w:r>
    </w:p>
    <w:p w:rsidR="00000000" w:rsidDel="00000000" w:rsidP="00000000" w:rsidRDefault="00000000" w:rsidRPr="00000000" w14:paraId="00000180">
      <w:pPr>
        <w:pStyle w:val="Heading2"/>
        <w:numPr>
          <w:ilvl w:val="1"/>
          <w:numId w:val="9"/>
        </w:numPr>
        <w:spacing w:before="200" w:beforeAutospacing="0"/>
        <w:ind w:left="570" w:firstLine="0"/>
        <w:rPr>
          <w:sz w:val="24"/>
          <w:szCs w:val="24"/>
        </w:rPr>
      </w:pPr>
      <w:bookmarkStart w:colFirst="0" w:colLast="0" w:name="_o2rhdmy5h7mi" w:id="85"/>
      <w:bookmarkEnd w:id="85"/>
      <w:r w:rsidDel="00000000" w:rsidR="00000000" w:rsidRPr="00000000">
        <w:rPr>
          <w:b w:val="1"/>
          <w:sz w:val="24"/>
          <w:szCs w:val="24"/>
          <w:rtl w:val="0"/>
        </w:rPr>
        <w:t xml:space="preserve">Estrutura:</w:t>
      </w:r>
    </w:p>
    <w:p w:rsidR="00000000" w:rsidDel="00000000" w:rsidP="00000000" w:rsidRDefault="00000000" w:rsidRPr="00000000" w14:paraId="00000181">
      <w:pPr>
        <w:ind w:left="570" w:firstLine="0"/>
        <w:rPr>
          <w:sz w:val="24"/>
          <w:szCs w:val="24"/>
        </w:rPr>
      </w:pPr>
      <w:r w:rsidDel="00000000" w:rsidR="00000000" w:rsidRPr="00000000">
        <w:rPr>
          <w:sz w:val="24"/>
          <w:szCs w:val="24"/>
          <w:rtl w:val="0"/>
        </w:rPr>
        <w:t xml:space="preserve">Vigas e pilares metálicos, conforme projeto de estrutura metálica.</w:t>
      </w:r>
    </w:p>
    <w:p w:rsidR="00000000" w:rsidDel="00000000" w:rsidP="00000000" w:rsidRDefault="00000000" w:rsidRPr="00000000" w14:paraId="00000182">
      <w:pPr>
        <w:pStyle w:val="Heading2"/>
        <w:numPr>
          <w:ilvl w:val="1"/>
          <w:numId w:val="9"/>
        </w:numPr>
        <w:ind w:left="570" w:firstLine="0"/>
        <w:rPr>
          <w:sz w:val="24"/>
          <w:szCs w:val="24"/>
        </w:rPr>
      </w:pPr>
      <w:bookmarkStart w:colFirst="0" w:colLast="0" w:name="_x53fojk9lu9q" w:id="86"/>
      <w:bookmarkEnd w:id="86"/>
      <w:r w:rsidDel="00000000" w:rsidR="00000000" w:rsidRPr="00000000">
        <w:rPr>
          <w:b w:val="1"/>
          <w:sz w:val="24"/>
          <w:szCs w:val="24"/>
          <w:rtl w:val="0"/>
        </w:rPr>
        <w:t xml:space="preserve">Piso </w:t>
      </w:r>
    </w:p>
    <w:p w:rsidR="00000000" w:rsidDel="00000000" w:rsidP="00000000" w:rsidRDefault="00000000" w:rsidRPr="00000000" w14:paraId="00000183">
      <w:pPr>
        <w:ind w:left="570" w:firstLine="0"/>
        <w:rPr>
          <w:sz w:val="24"/>
          <w:szCs w:val="24"/>
        </w:rPr>
      </w:pPr>
      <w:r w:rsidDel="00000000" w:rsidR="00000000" w:rsidRPr="00000000">
        <w:rPr>
          <w:sz w:val="24"/>
          <w:szCs w:val="24"/>
          <w:rtl w:val="0"/>
        </w:rPr>
        <w:t xml:space="preserve">O piso será em granitina polida, juntas de 1,00x1,00m e rodapé em marmorite, na altura de 10cm. Apenas nos banheiros o piso será em granito cinza andorinha, levigado, formato de 60x60m, espessura de 20mm. </w:t>
      </w:r>
    </w:p>
    <w:p w:rsidR="00000000" w:rsidDel="00000000" w:rsidP="00000000" w:rsidRDefault="00000000" w:rsidRPr="00000000" w14:paraId="00000184">
      <w:pPr>
        <w:pStyle w:val="Heading2"/>
        <w:numPr>
          <w:ilvl w:val="1"/>
          <w:numId w:val="9"/>
        </w:numPr>
        <w:ind w:left="570" w:firstLine="0"/>
        <w:rPr>
          <w:sz w:val="24"/>
          <w:szCs w:val="24"/>
        </w:rPr>
      </w:pPr>
      <w:bookmarkStart w:colFirst="0" w:colLast="0" w:name="_qbbzvb434lol" w:id="87"/>
      <w:bookmarkEnd w:id="87"/>
      <w:r w:rsidDel="00000000" w:rsidR="00000000" w:rsidRPr="00000000">
        <w:rPr>
          <w:b w:val="1"/>
          <w:sz w:val="24"/>
          <w:szCs w:val="24"/>
          <w:rtl w:val="0"/>
        </w:rPr>
        <w:t xml:space="preserve">Vedação </w:t>
      </w:r>
      <w:r w:rsidDel="00000000" w:rsidR="00000000" w:rsidRPr="00000000">
        <w:rPr>
          <w:rtl w:val="0"/>
        </w:rPr>
      </w:r>
    </w:p>
    <w:p w:rsidR="00000000" w:rsidDel="00000000" w:rsidP="00000000" w:rsidRDefault="00000000" w:rsidRPr="00000000" w14:paraId="00000185">
      <w:pPr>
        <w:spacing w:after="200" w:lineRule="auto"/>
        <w:ind w:left="570" w:firstLine="0"/>
        <w:jc w:val="both"/>
        <w:rPr>
          <w:sz w:val="24"/>
          <w:szCs w:val="24"/>
        </w:rPr>
      </w:pPr>
      <w:r w:rsidDel="00000000" w:rsidR="00000000" w:rsidRPr="00000000">
        <w:rPr>
          <w:sz w:val="24"/>
          <w:szCs w:val="24"/>
          <w:rtl w:val="0"/>
        </w:rPr>
        <w:t xml:space="preserve">A vedação externa, deverá ser em bloco de concreto estrutural, no formato 14x19x39. </w:t>
      </w:r>
    </w:p>
    <w:p w:rsidR="00000000" w:rsidDel="00000000" w:rsidP="00000000" w:rsidRDefault="00000000" w:rsidRPr="00000000" w14:paraId="00000186">
      <w:pPr>
        <w:pStyle w:val="Heading2"/>
        <w:numPr>
          <w:ilvl w:val="1"/>
          <w:numId w:val="9"/>
        </w:numPr>
        <w:ind w:left="570" w:firstLine="0"/>
        <w:rPr>
          <w:sz w:val="24"/>
          <w:szCs w:val="24"/>
        </w:rPr>
      </w:pPr>
      <w:bookmarkStart w:colFirst="0" w:colLast="0" w:name="_kb0eck6j6gyf" w:id="88"/>
      <w:bookmarkEnd w:id="88"/>
      <w:r w:rsidDel="00000000" w:rsidR="00000000" w:rsidRPr="00000000">
        <w:rPr>
          <w:b w:val="1"/>
          <w:sz w:val="24"/>
          <w:szCs w:val="24"/>
          <w:rtl w:val="0"/>
        </w:rPr>
        <w:t xml:space="preserve">Laje</w:t>
      </w:r>
    </w:p>
    <w:p w:rsidR="00000000" w:rsidDel="00000000" w:rsidP="00000000" w:rsidRDefault="00000000" w:rsidRPr="00000000" w14:paraId="00000187">
      <w:pPr>
        <w:ind w:left="570" w:firstLine="0"/>
        <w:rPr>
          <w:sz w:val="24"/>
          <w:szCs w:val="24"/>
        </w:rPr>
      </w:pPr>
      <w:r w:rsidDel="00000000" w:rsidR="00000000" w:rsidRPr="00000000">
        <w:rPr>
          <w:sz w:val="24"/>
          <w:szCs w:val="24"/>
          <w:rtl w:val="0"/>
        </w:rPr>
        <w:t xml:space="preserve">Não haverá laje.</w:t>
      </w:r>
    </w:p>
    <w:p w:rsidR="00000000" w:rsidDel="00000000" w:rsidP="00000000" w:rsidRDefault="00000000" w:rsidRPr="00000000" w14:paraId="00000188">
      <w:pPr>
        <w:ind w:left="570" w:firstLine="0"/>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89">
      <w:pPr>
        <w:pStyle w:val="Heading2"/>
        <w:numPr>
          <w:ilvl w:val="1"/>
          <w:numId w:val="9"/>
        </w:numPr>
        <w:spacing w:after="200" w:before="0" w:lineRule="auto"/>
        <w:ind w:left="570" w:firstLine="0"/>
        <w:jc w:val="both"/>
        <w:rPr>
          <w:sz w:val="24"/>
          <w:szCs w:val="24"/>
        </w:rPr>
      </w:pPr>
      <w:bookmarkStart w:colFirst="0" w:colLast="0" w:name="_y5becc3rti0d" w:id="89"/>
      <w:bookmarkEnd w:id="89"/>
      <w:r w:rsidDel="00000000" w:rsidR="00000000" w:rsidRPr="00000000">
        <w:rPr>
          <w:b w:val="1"/>
          <w:sz w:val="24"/>
          <w:szCs w:val="24"/>
          <w:rtl w:val="0"/>
        </w:rPr>
        <w:t xml:space="preserve">Cobertura</w:t>
      </w:r>
      <w:r w:rsidDel="00000000" w:rsidR="00000000" w:rsidRPr="00000000">
        <w:rPr>
          <w:rtl w:val="0"/>
        </w:rPr>
      </w:r>
    </w:p>
    <w:p w:rsidR="00000000" w:rsidDel="00000000" w:rsidP="00000000" w:rsidRDefault="00000000" w:rsidRPr="00000000" w14:paraId="0000018A">
      <w:pPr>
        <w:spacing w:after="200" w:lineRule="auto"/>
        <w:ind w:left="570" w:firstLine="0"/>
        <w:jc w:val="both"/>
        <w:rPr>
          <w:sz w:val="24"/>
          <w:szCs w:val="24"/>
        </w:rPr>
      </w:pPr>
      <w:r w:rsidDel="00000000" w:rsidR="00000000" w:rsidRPr="00000000">
        <w:rPr>
          <w:sz w:val="24"/>
          <w:szCs w:val="24"/>
          <w:rtl w:val="0"/>
        </w:rPr>
        <w:t xml:space="preserve">A cobertura será em estrutura metálica  e telhas do tipo termo-acústicas, trapezoidal, com núcleo isolante em PIR de 50mm, sendo o lado de cima, na cor branca, mais reflexiva e com menor absortância e no lado de baixo, metálica, em tom amadeirado, considerando que não haverá forro. O dimensionamento das calhas e rufos metálicos, deverá ser previsto em projeto específico, considerando o escoamento e direcionamento da água da chuva para as caixas de recarga do lençol freático. </w:t>
      </w:r>
    </w:p>
    <w:p w:rsidR="00000000" w:rsidDel="00000000" w:rsidP="00000000" w:rsidRDefault="00000000" w:rsidRPr="00000000" w14:paraId="0000018B">
      <w:pPr>
        <w:pStyle w:val="Heading2"/>
        <w:numPr>
          <w:ilvl w:val="1"/>
          <w:numId w:val="9"/>
        </w:numPr>
        <w:spacing w:after="200" w:before="0" w:lineRule="auto"/>
        <w:ind w:left="570" w:firstLine="0"/>
        <w:jc w:val="both"/>
        <w:rPr>
          <w:sz w:val="24"/>
          <w:szCs w:val="24"/>
        </w:rPr>
      </w:pPr>
      <w:bookmarkStart w:colFirst="0" w:colLast="0" w:name="_bskpzzutn5j4" w:id="90"/>
      <w:bookmarkEnd w:id="90"/>
      <w:r w:rsidDel="00000000" w:rsidR="00000000" w:rsidRPr="00000000">
        <w:rPr>
          <w:b w:val="1"/>
          <w:sz w:val="24"/>
          <w:szCs w:val="24"/>
          <w:rtl w:val="0"/>
        </w:rPr>
        <w:t xml:space="preserve"> Revestimentos de parede</w:t>
      </w:r>
    </w:p>
    <w:p w:rsidR="00000000" w:rsidDel="00000000" w:rsidP="00000000" w:rsidRDefault="00000000" w:rsidRPr="00000000" w14:paraId="0000018C">
      <w:pPr>
        <w:numPr>
          <w:ilvl w:val="0"/>
          <w:numId w:val="12"/>
        </w:numPr>
        <w:spacing w:after="200" w:lineRule="auto"/>
        <w:ind w:left="570" w:firstLine="0"/>
        <w:jc w:val="both"/>
        <w:rPr>
          <w:sz w:val="24"/>
          <w:szCs w:val="24"/>
        </w:rPr>
      </w:pPr>
      <w:r w:rsidDel="00000000" w:rsidR="00000000" w:rsidRPr="00000000">
        <w:rPr>
          <w:sz w:val="24"/>
          <w:szCs w:val="24"/>
          <w:rtl w:val="0"/>
        </w:rPr>
        <w:t xml:space="preserve">Internas: As paredes internas deverão ter acabamento liso, pintadas com tintas de primeira linha, na cor branco gelo.</w:t>
      </w:r>
    </w:p>
    <w:p w:rsidR="00000000" w:rsidDel="00000000" w:rsidP="00000000" w:rsidRDefault="00000000" w:rsidRPr="00000000" w14:paraId="0000018D">
      <w:pPr>
        <w:numPr>
          <w:ilvl w:val="0"/>
          <w:numId w:val="12"/>
        </w:numPr>
        <w:spacing w:after="200" w:lineRule="auto"/>
        <w:ind w:left="570" w:firstLine="0"/>
        <w:jc w:val="both"/>
        <w:rPr>
          <w:sz w:val="24"/>
          <w:szCs w:val="24"/>
        </w:rPr>
      </w:pPr>
      <w:r w:rsidDel="00000000" w:rsidR="00000000" w:rsidRPr="00000000">
        <w:rPr>
          <w:sz w:val="24"/>
          <w:szCs w:val="24"/>
          <w:rtl w:val="0"/>
        </w:rPr>
        <w:t xml:space="preserve">Externas: Parte central deve receber facetas de tijolo ecológico, aplicados com massa na mesma cor, sem rejunte. Nas demais áreas, o revestimento será em textura granulada, na cor branco gelo ou cinza claro. </w:t>
      </w:r>
    </w:p>
    <w:p w:rsidR="00000000" w:rsidDel="00000000" w:rsidP="00000000" w:rsidRDefault="00000000" w:rsidRPr="00000000" w14:paraId="0000018E">
      <w:pPr>
        <w:pStyle w:val="Heading2"/>
        <w:numPr>
          <w:ilvl w:val="1"/>
          <w:numId w:val="9"/>
        </w:numPr>
        <w:spacing w:after="200" w:before="0" w:lineRule="auto"/>
        <w:ind w:left="570" w:firstLine="0"/>
        <w:jc w:val="both"/>
        <w:rPr>
          <w:sz w:val="24"/>
          <w:szCs w:val="24"/>
        </w:rPr>
      </w:pPr>
      <w:bookmarkStart w:colFirst="0" w:colLast="0" w:name="_bhwrq25gy5eh" w:id="91"/>
      <w:bookmarkEnd w:id="91"/>
      <w:r w:rsidDel="00000000" w:rsidR="00000000" w:rsidRPr="00000000">
        <w:rPr>
          <w:b w:val="1"/>
          <w:sz w:val="24"/>
          <w:szCs w:val="24"/>
          <w:rtl w:val="0"/>
        </w:rPr>
        <w:t xml:space="preserve">Esquadrias</w:t>
      </w:r>
    </w:p>
    <w:p w:rsidR="00000000" w:rsidDel="00000000" w:rsidP="00000000" w:rsidRDefault="00000000" w:rsidRPr="00000000" w14:paraId="0000018F">
      <w:pPr>
        <w:spacing w:after="200" w:lineRule="auto"/>
        <w:ind w:left="570" w:firstLine="0"/>
        <w:jc w:val="both"/>
        <w:rPr>
          <w:sz w:val="24"/>
          <w:szCs w:val="24"/>
        </w:rPr>
      </w:pPr>
      <w:r w:rsidDel="00000000" w:rsidR="00000000" w:rsidRPr="00000000">
        <w:rPr>
          <w:sz w:val="24"/>
          <w:szCs w:val="24"/>
          <w:rtl w:val="0"/>
        </w:rPr>
        <w:t xml:space="preserve">As janelas serão metálicas com vidro, as portas internas serão em madeira com alisar em alumínio. As especificações dos tipos constam no quadro de esquadrias.</w:t>
      </w:r>
    </w:p>
    <w:p w:rsidR="00000000" w:rsidDel="00000000" w:rsidP="00000000" w:rsidRDefault="00000000" w:rsidRPr="00000000" w14:paraId="00000190">
      <w:pPr>
        <w:pStyle w:val="Heading2"/>
        <w:numPr>
          <w:ilvl w:val="1"/>
          <w:numId w:val="9"/>
        </w:numPr>
        <w:spacing w:after="200" w:before="0" w:lineRule="auto"/>
        <w:ind w:left="570" w:firstLine="0"/>
        <w:jc w:val="both"/>
        <w:rPr>
          <w:sz w:val="24"/>
          <w:szCs w:val="24"/>
        </w:rPr>
      </w:pPr>
      <w:bookmarkStart w:colFirst="0" w:colLast="0" w:name="_am7mnuw5fyzm" w:id="92"/>
      <w:bookmarkEnd w:id="92"/>
      <w:r w:rsidDel="00000000" w:rsidR="00000000" w:rsidRPr="00000000">
        <w:rPr>
          <w:b w:val="1"/>
          <w:sz w:val="24"/>
          <w:szCs w:val="24"/>
          <w:rtl w:val="0"/>
        </w:rPr>
        <w:t xml:space="preserve">Bancadas</w:t>
      </w:r>
    </w:p>
    <w:p w:rsidR="00000000" w:rsidDel="00000000" w:rsidP="00000000" w:rsidRDefault="00000000" w:rsidRPr="00000000" w14:paraId="00000191">
      <w:pPr>
        <w:spacing w:after="200" w:lineRule="auto"/>
        <w:ind w:left="570" w:firstLine="0"/>
        <w:jc w:val="both"/>
        <w:rPr>
          <w:b w:val="1"/>
          <w:sz w:val="24"/>
          <w:szCs w:val="24"/>
        </w:rPr>
      </w:pPr>
      <w:r w:rsidDel="00000000" w:rsidR="00000000" w:rsidRPr="00000000">
        <w:rPr>
          <w:sz w:val="24"/>
          <w:szCs w:val="24"/>
          <w:rtl w:val="0"/>
        </w:rPr>
        <w:t xml:space="preserve">As bancadas serão em granito cinza andorinha levigado, com dimensões especificadas em projeto, espessura de 20mm.</w:t>
      </w:r>
      <w:r w:rsidDel="00000000" w:rsidR="00000000" w:rsidRPr="00000000">
        <w:rPr>
          <w:rtl w:val="0"/>
        </w:rPr>
      </w:r>
    </w:p>
    <w:p w:rsidR="00000000" w:rsidDel="00000000" w:rsidP="00000000" w:rsidRDefault="00000000" w:rsidRPr="00000000" w14:paraId="00000192">
      <w:pPr>
        <w:pStyle w:val="Heading2"/>
        <w:numPr>
          <w:ilvl w:val="1"/>
          <w:numId w:val="9"/>
        </w:numPr>
        <w:spacing w:after="200" w:before="0" w:lineRule="auto"/>
        <w:ind w:left="570" w:firstLine="0"/>
        <w:jc w:val="both"/>
        <w:rPr>
          <w:sz w:val="24"/>
          <w:szCs w:val="24"/>
        </w:rPr>
      </w:pPr>
      <w:bookmarkStart w:colFirst="0" w:colLast="0" w:name="_ksg9ohekag6m" w:id="93"/>
      <w:bookmarkEnd w:id="93"/>
      <w:r w:rsidDel="00000000" w:rsidR="00000000" w:rsidRPr="00000000">
        <w:rPr>
          <w:sz w:val="24"/>
          <w:szCs w:val="24"/>
          <w:rtl w:val="0"/>
        </w:rPr>
        <w:t xml:space="preserve">Soleiras e Peitoris</w:t>
      </w:r>
    </w:p>
    <w:p w:rsidR="00000000" w:rsidDel="00000000" w:rsidP="00000000" w:rsidRDefault="00000000" w:rsidRPr="00000000" w14:paraId="00000193">
      <w:pPr>
        <w:ind w:left="570" w:firstLine="0"/>
        <w:rPr>
          <w:b w:val="1"/>
          <w:sz w:val="24"/>
          <w:szCs w:val="24"/>
        </w:rPr>
      </w:pPr>
      <w:r w:rsidDel="00000000" w:rsidR="00000000" w:rsidRPr="00000000">
        <w:rPr>
          <w:sz w:val="24"/>
          <w:szCs w:val="24"/>
          <w:rtl w:val="0"/>
        </w:rPr>
        <w:t xml:space="preserve">Deverão ser em granito cinza andorinha polido, espessura de 20mm, largura especificada em projeto. </w:t>
      </w:r>
      <w:r w:rsidDel="00000000" w:rsidR="00000000" w:rsidRPr="00000000">
        <w:rPr>
          <w:b w:val="1"/>
          <w:sz w:val="24"/>
          <w:szCs w:val="24"/>
          <w:rtl w:val="0"/>
        </w:rPr>
        <w:t xml:space="preserve"> </w:t>
      </w:r>
    </w:p>
    <w:p w:rsidR="00000000" w:rsidDel="00000000" w:rsidP="00000000" w:rsidRDefault="00000000" w:rsidRPr="00000000" w14:paraId="00000194">
      <w:pPr>
        <w:ind w:left="570" w:firstLine="0"/>
        <w:rPr>
          <w:b w:val="1"/>
          <w:sz w:val="24"/>
          <w:szCs w:val="24"/>
        </w:rPr>
      </w:pPr>
      <w:r w:rsidDel="00000000" w:rsidR="00000000" w:rsidRPr="00000000">
        <w:rPr>
          <w:rtl w:val="0"/>
        </w:rPr>
      </w:r>
    </w:p>
    <w:p w:rsidR="00000000" w:rsidDel="00000000" w:rsidP="00000000" w:rsidRDefault="00000000" w:rsidRPr="00000000" w14:paraId="00000195">
      <w:pPr>
        <w:pStyle w:val="Heading2"/>
        <w:numPr>
          <w:ilvl w:val="1"/>
          <w:numId w:val="9"/>
        </w:numPr>
        <w:spacing w:after="200" w:before="0" w:lineRule="auto"/>
        <w:ind w:left="570" w:firstLine="0"/>
        <w:jc w:val="both"/>
        <w:rPr>
          <w:sz w:val="24"/>
          <w:szCs w:val="24"/>
        </w:rPr>
      </w:pPr>
      <w:bookmarkStart w:colFirst="0" w:colLast="0" w:name="_9dot5euk4dh" w:id="94"/>
      <w:bookmarkEnd w:id="94"/>
      <w:r w:rsidDel="00000000" w:rsidR="00000000" w:rsidRPr="00000000">
        <w:rPr>
          <w:b w:val="1"/>
          <w:sz w:val="24"/>
          <w:szCs w:val="24"/>
          <w:rtl w:val="0"/>
        </w:rPr>
        <w:t xml:space="preserve"> Rodapé</w:t>
      </w:r>
    </w:p>
    <w:p w:rsidR="00000000" w:rsidDel="00000000" w:rsidP="00000000" w:rsidRDefault="00000000" w:rsidRPr="00000000" w14:paraId="00000196">
      <w:pPr>
        <w:spacing w:after="200" w:lineRule="auto"/>
        <w:ind w:left="570" w:firstLine="0"/>
        <w:jc w:val="both"/>
        <w:rPr>
          <w:sz w:val="24"/>
          <w:szCs w:val="24"/>
        </w:rPr>
      </w:pPr>
      <w:r w:rsidDel="00000000" w:rsidR="00000000" w:rsidRPr="00000000">
        <w:rPr>
          <w:sz w:val="24"/>
          <w:szCs w:val="24"/>
          <w:rtl w:val="0"/>
        </w:rPr>
        <w:t xml:space="preserve">Deverá ter altura de 10cm, em marmorite. Nos sanitários, os revestimentos da parede devem ir até o chão, não sendo necessária a instalação de rodapé.</w:t>
      </w:r>
    </w:p>
    <w:p w:rsidR="00000000" w:rsidDel="00000000" w:rsidP="00000000" w:rsidRDefault="00000000" w:rsidRPr="00000000" w14:paraId="00000197">
      <w:pPr>
        <w:pStyle w:val="Heading2"/>
        <w:numPr>
          <w:ilvl w:val="1"/>
          <w:numId w:val="9"/>
        </w:numPr>
        <w:spacing w:after="200" w:before="0" w:lineRule="auto"/>
        <w:ind w:left="570" w:firstLine="0"/>
        <w:jc w:val="both"/>
        <w:rPr>
          <w:sz w:val="24"/>
          <w:szCs w:val="24"/>
        </w:rPr>
      </w:pPr>
      <w:bookmarkStart w:colFirst="0" w:colLast="0" w:name="_xhu7xn39cpbk" w:id="95"/>
      <w:bookmarkEnd w:id="95"/>
      <w:r w:rsidDel="00000000" w:rsidR="00000000" w:rsidRPr="00000000">
        <w:rPr>
          <w:sz w:val="24"/>
          <w:szCs w:val="24"/>
          <w:rtl w:val="0"/>
        </w:rPr>
        <w:t xml:space="preserve">Louças e Metais</w:t>
      </w:r>
    </w:p>
    <w:p w:rsidR="00000000" w:rsidDel="00000000" w:rsidP="00000000" w:rsidRDefault="00000000" w:rsidRPr="00000000" w14:paraId="00000198">
      <w:pPr>
        <w:spacing w:after="200" w:lineRule="auto"/>
        <w:ind w:left="570" w:firstLine="0"/>
        <w:jc w:val="both"/>
        <w:rPr>
          <w:sz w:val="24"/>
          <w:szCs w:val="24"/>
        </w:rPr>
      </w:pPr>
      <w:r w:rsidDel="00000000" w:rsidR="00000000" w:rsidRPr="00000000">
        <w:rPr>
          <w:sz w:val="24"/>
          <w:szCs w:val="24"/>
          <w:rtl w:val="0"/>
        </w:rPr>
        <w:t xml:space="preserve">Louças brancas e de boa qualidade. Cubas de embutir, oval e sanitários com válvula de descarga. </w:t>
      </w:r>
    </w:p>
    <w:p w:rsidR="00000000" w:rsidDel="00000000" w:rsidP="00000000" w:rsidRDefault="00000000" w:rsidRPr="00000000" w14:paraId="00000199">
      <w:pPr>
        <w:spacing w:after="200" w:lineRule="auto"/>
        <w:ind w:left="570" w:firstLine="0"/>
        <w:jc w:val="both"/>
        <w:rPr>
          <w:sz w:val="24"/>
          <w:szCs w:val="24"/>
        </w:rPr>
      </w:pPr>
      <w:r w:rsidDel="00000000" w:rsidR="00000000" w:rsidRPr="00000000">
        <w:rPr>
          <w:sz w:val="24"/>
          <w:szCs w:val="24"/>
          <w:rtl w:val="0"/>
        </w:rPr>
        <w:t xml:space="preserve">Torneiras, chuveiros, barras e acessórios dos banheiros deverão ser cromados.</w:t>
      </w:r>
    </w:p>
    <w:p w:rsidR="00000000" w:rsidDel="00000000" w:rsidP="00000000" w:rsidRDefault="00000000" w:rsidRPr="00000000" w14:paraId="0000019A">
      <w:pPr>
        <w:pStyle w:val="Heading2"/>
        <w:numPr>
          <w:ilvl w:val="1"/>
          <w:numId w:val="9"/>
        </w:numPr>
        <w:spacing w:after="200" w:before="0" w:lineRule="auto"/>
        <w:ind w:left="570" w:firstLine="0"/>
        <w:jc w:val="both"/>
        <w:rPr>
          <w:sz w:val="24"/>
          <w:szCs w:val="24"/>
        </w:rPr>
      </w:pPr>
      <w:bookmarkStart w:colFirst="0" w:colLast="0" w:name="_lacu4anyf8sk" w:id="96"/>
      <w:bookmarkEnd w:id="96"/>
      <w:r w:rsidDel="00000000" w:rsidR="00000000" w:rsidRPr="00000000">
        <w:rPr>
          <w:sz w:val="24"/>
          <w:szCs w:val="24"/>
          <w:rtl w:val="0"/>
        </w:rPr>
        <w:t xml:space="preserve"> Letreiro da fachada </w:t>
      </w:r>
    </w:p>
    <w:p w:rsidR="00000000" w:rsidDel="00000000" w:rsidP="00000000" w:rsidRDefault="00000000" w:rsidRPr="00000000" w14:paraId="0000019B">
      <w:pPr>
        <w:spacing w:after="200" w:lineRule="auto"/>
        <w:ind w:left="570" w:firstLine="0"/>
        <w:jc w:val="both"/>
        <w:rPr>
          <w:sz w:val="24"/>
          <w:szCs w:val="24"/>
          <w:highlight w:val="yellow"/>
        </w:rPr>
      </w:pPr>
      <w:r w:rsidDel="00000000" w:rsidR="00000000" w:rsidRPr="00000000">
        <w:rPr>
          <w:sz w:val="24"/>
          <w:szCs w:val="24"/>
          <w:rtl w:val="0"/>
        </w:rPr>
        <w:t xml:space="preserve">O letreiro deve ser com letras metálicas, pintadas em tom de branco fosco. Deverá seguir a identidade visual da UFG e ser aprovada pelos autores do projeto e fiscais da SEINFRA/UFG. </w:t>
      </w:r>
      <w:r w:rsidDel="00000000" w:rsidR="00000000" w:rsidRPr="00000000">
        <w:rPr>
          <w:rtl w:val="0"/>
        </w:rPr>
      </w:r>
    </w:p>
    <w:p w:rsidR="00000000" w:rsidDel="00000000" w:rsidP="00000000" w:rsidRDefault="00000000" w:rsidRPr="00000000" w14:paraId="0000019C">
      <w:pPr>
        <w:pStyle w:val="Heading4"/>
        <w:spacing w:after="200" w:before="0" w:lineRule="auto"/>
        <w:ind w:left="570" w:firstLine="0"/>
        <w:jc w:val="both"/>
        <w:rPr>
          <w:color w:val="000000"/>
        </w:rPr>
      </w:pPr>
      <w:bookmarkStart w:colFirst="0" w:colLast="0" w:name="_xg8dzroz8bfj" w:id="97"/>
      <w:bookmarkEnd w:id="97"/>
      <w:r w:rsidDel="00000000" w:rsidR="00000000" w:rsidRPr="00000000">
        <w:rPr>
          <w:rtl w:val="0"/>
        </w:rPr>
      </w:r>
    </w:p>
    <w:p w:rsidR="00000000" w:rsidDel="00000000" w:rsidP="00000000" w:rsidRDefault="00000000" w:rsidRPr="00000000" w14:paraId="0000019D">
      <w:pPr>
        <w:pStyle w:val="Heading1"/>
        <w:numPr>
          <w:ilvl w:val="0"/>
          <w:numId w:val="9"/>
        </w:numPr>
        <w:spacing w:after="200" w:afterAutospacing="0" w:lineRule="auto"/>
        <w:ind w:left="425.19685039370086" w:firstLine="0"/>
        <w:rPr>
          <w:sz w:val="24"/>
          <w:szCs w:val="24"/>
        </w:rPr>
      </w:pPr>
      <w:bookmarkStart w:colFirst="0" w:colLast="0" w:name="_bex22jbzjfne" w:id="98"/>
      <w:bookmarkEnd w:id="98"/>
      <w:r w:rsidDel="00000000" w:rsidR="00000000" w:rsidRPr="00000000">
        <w:rPr>
          <w:b w:val="1"/>
          <w:sz w:val="24"/>
          <w:szCs w:val="24"/>
          <w:rtl w:val="0"/>
        </w:rPr>
        <w:t xml:space="preserve"> DIRETRIZES PARA OS SISTEMAS DE INSTALAÇÕES - EDIFÍCIO PRINCIPAL E ALMOXARIFADO</w:t>
      </w:r>
    </w:p>
    <w:p w:rsidR="00000000" w:rsidDel="00000000" w:rsidP="00000000" w:rsidRDefault="00000000" w:rsidRPr="00000000" w14:paraId="0000019E">
      <w:pPr>
        <w:pStyle w:val="Heading2"/>
        <w:numPr>
          <w:ilvl w:val="1"/>
          <w:numId w:val="9"/>
        </w:numPr>
        <w:spacing w:before="200" w:beforeAutospacing="0"/>
        <w:ind w:left="570" w:firstLine="0"/>
        <w:rPr>
          <w:sz w:val="24"/>
          <w:szCs w:val="24"/>
        </w:rPr>
      </w:pPr>
      <w:bookmarkStart w:colFirst="0" w:colLast="0" w:name="_9esnl4j48vm9" w:id="99"/>
      <w:bookmarkEnd w:id="99"/>
      <w:r w:rsidDel="00000000" w:rsidR="00000000" w:rsidRPr="00000000">
        <w:rPr>
          <w:b w:val="1"/>
          <w:sz w:val="24"/>
          <w:szCs w:val="24"/>
          <w:rtl w:val="0"/>
        </w:rPr>
        <w:t xml:space="preserve">Entreposto de resíduos:</w:t>
      </w:r>
    </w:p>
    <w:p w:rsidR="00000000" w:rsidDel="00000000" w:rsidP="00000000" w:rsidRDefault="00000000" w:rsidRPr="00000000" w14:paraId="0000019F">
      <w:pPr>
        <w:spacing w:after="200" w:lineRule="auto"/>
        <w:ind w:left="570" w:firstLine="0"/>
        <w:jc w:val="both"/>
        <w:rPr>
          <w:sz w:val="24"/>
          <w:szCs w:val="24"/>
        </w:rPr>
      </w:pPr>
      <w:r w:rsidDel="00000000" w:rsidR="00000000" w:rsidRPr="00000000">
        <w:rPr>
          <w:sz w:val="24"/>
          <w:szCs w:val="24"/>
          <w:rtl w:val="0"/>
        </w:rPr>
        <w:t xml:space="preserve">Internamente deve ter piso em granitina polida, juntas de 1,00x1,00m, paredes e forro revestidos em porcelanato (60X60cm) e externamente receber textura granulada aplicada com desempenadeira.</w:t>
      </w:r>
    </w:p>
    <w:p w:rsidR="00000000" w:rsidDel="00000000" w:rsidP="00000000" w:rsidRDefault="00000000" w:rsidRPr="00000000" w14:paraId="000001A0">
      <w:pPr>
        <w:pStyle w:val="Heading2"/>
        <w:numPr>
          <w:ilvl w:val="1"/>
          <w:numId w:val="9"/>
        </w:numPr>
        <w:ind w:left="570" w:firstLine="0"/>
        <w:rPr>
          <w:sz w:val="24"/>
          <w:szCs w:val="24"/>
        </w:rPr>
      </w:pPr>
      <w:bookmarkStart w:colFirst="0" w:colLast="0" w:name="_mwicinqrsu9j" w:id="100"/>
      <w:bookmarkEnd w:id="100"/>
      <w:r w:rsidDel="00000000" w:rsidR="00000000" w:rsidRPr="00000000">
        <w:rPr>
          <w:b w:val="1"/>
          <w:sz w:val="24"/>
          <w:szCs w:val="24"/>
          <w:rtl w:val="0"/>
        </w:rPr>
        <w:t xml:space="preserve">Subestação:</w:t>
      </w:r>
    </w:p>
    <w:p w:rsidR="00000000" w:rsidDel="00000000" w:rsidP="00000000" w:rsidRDefault="00000000" w:rsidRPr="00000000" w14:paraId="000001A1">
      <w:pPr>
        <w:spacing w:after="200" w:lineRule="auto"/>
        <w:ind w:left="570" w:firstLine="0"/>
        <w:jc w:val="both"/>
        <w:rPr>
          <w:sz w:val="24"/>
          <w:szCs w:val="24"/>
        </w:rPr>
      </w:pPr>
      <w:r w:rsidDel="00000000" w:rsidR="00000000" w:rsidRPr="00000000">
        <w:rPr>
          <w:sz w:val="24"/>
          <w:szCs w:val="24"/>
          <w:rtl w:val="0"/>
        </w:rPr>
        <w:t xml:space="preserve">Piso em granitina polida, juntas de 1,00x1,00m, paredes internas com acabamento liso pintadas de branco.</w:t>
      </w:r>
    </w:p>
    <w:p w:rsidR="00000000" w:rsidDel="00000000" w:rsidP="00000000" w:rsidRDefault="00000000" w:rsidRPr="00000000" w14:paraId="000001A2">
      <w:pPr>
        <w:pStyle w:val="Heading2"/>
        <w:numPr>
          <w:ilvl w:val="1"/>
          <w:numId w:val="9"/>
        </w:numPr>
        <w:ind w:left="570" w:firstLine="0"/>
        <w:rPr>
          <w:sz w:val="24"/>
          <w:szCs w:val="24"/>
        </w:rPr>
      </w:pPr>
      <w:bookmarkStart w:colFirst="0" w:colLast="0" w:name="_jnz3ypmjwk0k" w:id="101"/>
      <w:bookmarkEnd w:id="101"/>
      <w:r w:rsidDel="00000000" w:rsidR="00000000" w:rsidRPr="00000000">
        <w:rPr>
          <w:b w:val="1"/>
          <w:sz w:val="24"/>
          <w:szCs w:val="24"/>
          <w:rtl w:val="0"/>
        </w:rPr>
        <w:t xml:space="preserve">Casa de gás:</w:t>
      </w:r>
    </w:p>
    <w:p w:rsidR="00000000" w:rsidDel="00000000" w:rsidP="00000000" w:rsidRDefault="00000000" w:rsidRPr="00000000" w14:paraId="000001A3">
      <w:pPr>
        <w:spacing w:after="200" w:lineRule="auto"/>
        <w:ind w:left="570" w:firstLine="0"/>
        <w:jc w:val="both"/>
        <w:rPr>
          <w:sz w:val="24"/>
          <w:szCs w:val="24"/>
        </w:rPr>
      </w:pPr>
      <w:r w:rsidDel="00000000" w:rsidR="00000000" w:rsidRPr="00000000">
        <w:rPr>
          <w:sz w:val="24"/>
          <w:szCs w:val="24"/>
          <w:rtl w:val="0"/>
        </w:rPr>
        <w:t xml:space="preserve">A casa de gás deve receber textura granulada, na cor cinza na parte externa e acabamento interno em porcelanato 60x60cm. Piso em granitina polida, juntas de 1,00x1,00m.</w:t>
      </w:r>
    </w:p>
    <w:p w:rsidR="00000000" w:rsidDel="00000000" w:rsidP="00000000" w:rsidRDefault="00000000" w:rsidRPr="00000000" w14:paraId="000001A4">
      <w:pPr>
        <w:pStyle w:val="Heading2"/>
        <w:numPr>
          <w:ilvl w:val="1"/>
          <w:numId w:val="9"/>
        </w:numPr>
        <w:ind w:left="570" w:firstLine="0"/>
        <w:rPr>
          <w:sz w:val="24"/>
          <w:szCs w:val="24"/>
        </w:rPr>
      </w:pPr>
      <w:bookmarkStart w:colFirst="0" w:colLast="0" w:name="_nx6s5xpwlcg2" w:id="102"/>
      <w:bookmarkEnd w:id="102"/>
      <w:r w:rsidDel="00000000" w:rsidR="00000000" w:rsidRPr="00000000">
        <w:rPr>
          <w:b w:val="1"/>
          <w:sz w:val="24"/>
          <w:szCs w:val="24"/>
          <w:rtl w:val="0"/>
        </w:rPr>
        <w:t xml:space="preserve">Reservatório de água:</w:t>
      </w:r>
    </w:p>
    <w:p w:rsidR="00000000" w:rsidDel="00000000" w:rsidP="00000000" w:rsidRDefault="00000000" w:rsidRPr="00000000" w14:paraId="000001A5">
      <w:pPr>
        <w:spacing w:after="200" w:lineRule="auto"/>
        <w:ind w:left="570" w:firstLine="0"/>
        <w:jc w:val="both"/>
        <w:rPr>
          <w:sz w:val="24"/>
          <w:szCs w:val="24"/>
        </w:rPr>
      </w:pPr>
      <w:r w:rsidDel="00000000" w:rsidR="00000000" w:rsidRPr="00000000">
        <w:rPr>
          <w:sz w:val="24"/>
          <w:szCs w:val="24"/>
          <w:rtl w:val="0"/>
        </w:rPr>
        <w:t xml:space="preserve">Do tipo cilíndrico metálico, localizado em local estratégico que aproveite a gravidade, conforme projeto hidrossanitário. Deverá receber escada de marinheiro, com patamar adequado às normas vigentes. Deverá ser pintada com pintura eletrostática na cor branca.</w:t>
      </w:r>
    </w:p>
    <w:p w:rsidR="00000000" w:rsidDel="00000000" w:rsidP="00000000" w:rsidRDefault="00000000" w:rsidRPr="00000000" w14:paraId="000001A6">
      <w:pPr>
        <w:pStyle w:val="Heading2"/>
        <w:numPr>
          <w:ilvl w:val="1"/>
          <w:numId w:val="9"/>
        </w:numPr>
        <w:ind w:left="570" w:firstLine="0"/>
        <w:rPr>
          <w:sz w:val="24"/>
          <w:szCs w:val="24"/>
        </w:rPr>
      </w:pPr>
      <w:bookmarkStart w:colFirst="0" w:colLast="0" w:name="_py7xvfguthu6" w:id="103"/>
      <w:bookmarkEnd w:id="103"/>
      <w:r w:rsidDel="00000000" w:rsidR="00000000" w:rsidRPr="00000000">
        <w:rPr>
          <w:b w:val="1"/>
          <w:sz w:val="24"/>
          <w:szCs w:val="24"/>
          <w:rtl w:val="0"/>
        </w:rPr>
        <w:t xml:space="preserve">Elétrico</w:t>
      </w:r>
    </w:p>
    <w:p w:rsidR="00000000" w:rsidDel="00000000" w:rsidP="00000000" w:rsidRDefault="00000000" w:rsidRPr="00000000" w14:paraId="000001A7">
      <w:pPr>
        <w:spacing w:after="200" w:lineRule="auto"/>
        <w:ind w:left="570" w:firstLine="0"/>
        <w:jc w:val="both"/>
        <w:rPr>
          <w:sz w:val="24"/>
          <w:szCs w:val="24"/>
        </w:rPr>
      </w:pPr>
      <w:r w:rsidDel="00000000" w:rsidR="00000000" w:rsidRPr="00000000">
        <w:rPr>
          <w:sz w:val="24"/>
          <w:szCs w:val="24"/>
          <w:rtl w:val="0"/>
        </w:rPr>
        <w:t xml:space="preserve">Os pontos de tomada deverão ser dimensionados conforme proposta de layout. As tubulações deverão ser aparentes para facilitar a manutenção e possíveis alterações em função das diversas dinâmicas possíveis, no contexto de universidade.</w:t>
      </w:r>
    </w:p>
    <w:p w:rsidR="00000000" w:rsidDel="00000000" w:rsidP="00000000" w:rsidRDefault="00000000" w:rsidRPr="00000000" w14:paraId="000001A8">
      <w:pPr>
        <w:spacing w:after="200" w:lineRule="auto"/>
        <w:ind w:left="570" w:firstLine="0"/>
        <w:jc w:val="both"/>
        <w:rPr>
          <w:sz w:val="24"/>
          <w:szCs w:val="24"/>
        </w:rPr>
      </w:pPr>
      <w:r w:rsidDel="00000000" w:rsidR="00000000" w:rsidRPr="00000000">
        <w:rPr>
          <w:sz w:val="24"/>
          <w:szCs w:val="24"/>
          <w:rtl w:val="0"/>
        </w:rPr>
        <w:t xml:space="preserve">No pátio coberto, em frente à cantina, devem ser previstos pontos de tomada para uso de computadores no local.</w:t>
      </w:r>
    </w:p>
    <w:p w:rsidR="00000000" w:rsidDel="00000000" w:rsidP="00000000" w:rsidRDefault="00000000" w:rsidRPr="00000000" w14:paraId="000001A9">
      <w:pPr>
        <w:pStyle w:val="Heading2"/>
        <w:numPr>
          <w:ilvl w:val="1"/>
          <w:numId w:val="9"/>
        </w:numPr>
        <w:ind w:left="570" w:firstLine="0"/>
        <w:rPr>
          <w:sz w:val="24"/>
          <w:szCs w:val="24"/>
        </w:rPr>
      </w:pPr>
      <w:bookmarkStart w:colFirst="0" w:colLast="0" w:name="_cbdyj0dhdbjq" w:id="104"/>
      <w:bookmarkEnd w:id="104"/>
      <w:r w:rsidDel="00000000" w:rsidR="00000000" w:rsidRPr="00000000">
        <w:rPr>
          <w:b w:val="1"/>
          <w:sz w:val="24"/>
          <w:szCs w:val="24"/>
          <w:rtl w:val="0"/>
        </w:rPr>
        <w:t xml:space="preserve">Hidrossanitário</w:t>
      </w:r>
    </w:p>
    <w:p w:rsidR="00000000" w:rsidDel="00000000" w:rsidP="00000000" w:rsidRDefault="00000000" w:rsidRPr="00000000" w14:paraId="000001AA">
      <w:pPr>
        <w:spacing w:after="200" w:lineRule="auto"/>
        <w:ind w:left="570" w:firstLine="0"/>
        <w:jc w:val="both"/>
        <w:rPr>
          <w:sz w:val="24"/>
          <w:szCs w:val="24"/>
        </w:rPr>
      </w:pPr>
      <w:r w:rsidDel="00000000" w:rsidR="00000000" w:rsidRPr="00000000">
        <w:rPr>
          <w:sz w:val="24"/>
          <w:szCs w:val="24"/>
          <w:rtl w:val="0"/>
        </w:rPr>
        <w:t xml:space="preserve">Os pontos hidráulicos dos vestiários deverão ser instalados em parede dupla (identificada em projeto como parede hidráulica, com bloco de concreto de 14x19x39 na parte externa e tijolo cerâmico de 9x19x29 na parte interna). A parte sanitária, instalada entre forro e laje.</w:t>
      </w:r>
    </w:p>
    <w:p w:rsidR="00000000" w:rsidDel="00000000" w:rsidP="00000000" w:rsidRDefault="00000000" w:rsidRPr="00000000" w14:paraId="000001AB">
      <w:pPr>
        <w:spacing w:after="200" w:lineRule="auto"/>
        <w:ind w:left="570" w:firstLine="0"/>
        <w:jc w:val="both"/>
        <w:rPr>
          <w:sz w:val="24"/>
          <w:szCs w:val="24"/>
        </w:rPr>
      </w:pPr>
      <w:r w:rsidDel="00000000" w:rsidR="00000000" w:rsidRPr="00000000">
        <w:rPr>
          <w:sz w:val="24"/>
          <w:szCs w:val="24"/>
          <w:rtl w:val="0"/>
        </w:rPr>
        <w:t xml:space="preserve">Nas circulações deverão ser previstos ralos para escoamento da água proveniente da chuva e da higienização dos espaços.</w:t>
      </w:r>
    </w:p>
    <w:p w:rsidR="00000000" w:rsidDel="00000000" w:rsidP="00000000" w:rsidRDefault="00000000" w:rsidRPr="00000000" w14:paraId="000001AC">
      <w:pPr>
        <w:ind w:left="570" w:firstLine="0"/>
        <w:rPr>
          <w:sz w:val="24"/>
          <w:szCs w:val="24"/>
        </w:rPr>
      </w:pPr>
      <w:r w:rsidDel="00000000" w:rsidR="00000000" w:rsidRPr="00000000">
        <w:rPr>
          <w:rtl w:val="0"/>
        </w:rPr>
      </w:r>
    </w:p>
    <w:p w:rsidR="00000000" w:rsidDel="00000000" w:rsidP="00000000" w:rsidRDefault="00000000" w:rsidRPr="00000000" w14:paraId="000001AD">
      <w:pPr>
        <w:pStyle w:val="Heading2"/>
        <w:numPr>
          <w:ilvl w:val="1"/>
          <w:numId w:val="9"/>
        </w:numPr>
        <w:spacing w:after="200" w:before="0" w:lineRule="auto"/>
        <w:ind w:left="570" w:firstLine="0"/>
        <w:jc w:val="both"/>
        <w:rPr>
          <w:sz w:val="24"/>
          <w:szCs w:val="24"/>
        </w:rPr>
      </w:pPr>
      <w:bookmarkStart w:colFirst="0" w:colLast="0" w:name="_h2wn4b5iyng8" w:id="105"/>
      <w:bookmarkEnd w:id="105"/>
      <w:r w:rsidDel="00000000" w:rsidR="00000000" w:rsidRPr="00000000">
        <w:rPr>
          <w:b w:val="1"/>
          <w:sz w:val="24"/>
          <w:szCs w:val="24"/>
          <w:rtl w:val="0"/>
        </w:rPr>
        <w:t xml:space="preserve"> Climatização</w:t>
      </w:r>
    </w:p>
    <w:p w:rsidR="00000000" w:rsidDel="00000000" w:rsidP="00000000" w:rsidRDefault="00000000" w:rsidRPr="00000000" w14:paraId="000001AE">
      <w:pPr>
        <w:spacing w:after="200" w:lineRule="auto"/>
        <w:ind w:left="570" w:firstLine="0"/>
        <w:jc w:val="both"/>
        <w:rPr>
          <w:sz w:val="24"/>
          <w:szCs w:val="24"/>
        </w:rPr>
      </w:pPr>
      <w:r w:rsidDel="00000000" w:rsidR="00000000" w:rsidRPr="00000000">
        <w:rPr>
          <w:sz w:val="24"/>
          <w:szCs w:val="24"/>
          <w:rtl w:val="0"/>
        </w:rPr>
        <w:t xml:space="preserve">A climatização artificial deverá ser feita por ar condicionado do tipo split cujas condensadoras deverão ser fixadas em laje técnicas previstas no projeto. Apenas nos gabinetes dos professores, em função das divisórias de vidro e  passagem das tubulações, a climatização será do tipo cassete.</w:t>
      </w:r>
    </w:p>
    <w:p w:rsidR="00000000" w:rsidDel="00000000" w:rsidP="00000000" w:rsidRDefault="00000000" w:rsidRPr="00000000" w14:paraId="000001AF">
      <w:pPr>
        <w:pStyle w:val="Heading2"/>
        <w:numPr>
          <w:ilvl w:val="1"/>
          <w:numId w:val="9"/>
        </w:numPr>
        <w:spacing w:after="200" w:before="0" w:lineRule="auto"/>
        <w:ind w:left="570" w:firstLine="0"/>
        <w:jc w:val="both"/>
        <w:rPr>
          <w:sz w:val="24"/>
          <w:szCs w:val="24"/>
        </w:rPr>
      </w:pPr>
      <w:bookmarkStart w:colFirst="0" w:colLast="0" w:name="_vpbxi85j2uei" w:id="106"/>
      <w:bookmarkEnd w:id="106"/>
      <w:r w:rsidDel="00000000" w:rsidR="00000000" w:rsidRPr="00000000">
        <w:rPr>
          <w:b w:val="1"/>
          <w:sz w:val="24"/>
          <w:szCs w:val="24"/>
          <w:rtl w:val="0"/>
        </w:rPr>
        <w:t xml:space="preserve"> Drenagem de águas pluviais</w:t>
      </w:r>
    </w:p>
    <w:p w:rsidR="00000000" w:rsidDel="00000000" w:rsidP="00000000" w:rsidRDefault="00000000" w:rsidRPr="00000000" w14:paraId="000001B0">
      <w:pPr>
        <w:spacing w:after="200" w:lineRule="auto"/>
        <w:ind w:left="570" w:firstLine="0"/>
        <w:jc w:val="both"/>
        <w:rPr>
          <w:sz w:val="24"/>
          <w:szCs w:val="24"/>
        </w:rPr>
      </w:pPr>
      <w:r w:rsidDel="00000000" w:rsidR="00000000" w:rsidRPr="00000000">
        <w:rPr>
          <w:sz w:val="24"/>
          <w:szCs w:val="24"/>
          <w:rtl w:val="0"/>
        </w:rPr>
        <w:t xml:space="preserve">A coleta e o direcionamento das águas pluviais das coberturas para caixas de recarga do lençol freático serão detalhados em projeto específico. O projeto arquitetônico prevê a instalação de shafts para essa finalidade.</w:t>
      </w:r>
    </w:p>
    <w:p w:rsidR="00000000" w:rsidDel="00000000" w:rsidP="00000000" w:rsidRDefault="00000000" w:rsidRPr="00000000" w14:paraId="000001B1">
      <w:pPr>
        <w:spacing w:after="200" w:lineRule="auto"/>
        <w:ind w:left="570" w:firstLine="0"/>
        <w:jc w:val="both"/>
        <w:rPr>
          <w:sz w:val="24"/>
          <w:szCs w:val="24"/>
        </w:rPr>
      </w:pPr>
      <w:r w:rsidDel="00000000" w:rsidR="00000000" w:rsidRPr="00000000">
        <w:rPr>
          <w:sz w:val="24"/>
          <w:szCs w:val="24"/>
          <w:rtl w:val="0"/>
        </w:rPr>
        <w:t xml:space="preserve">Na varanda da biblioteca, deverá ser feita a impermeabilização e previsão de ralos para coleta das águas pluviais que deverão ser conduzidas através de dutos embutidos, no pilar da fachada, até as caixas de recarga do lençol freático. </w:t>
      </w:r>
    </w:p>
    <w:p w:rsidR="00000000" w:rsidDel="00000000" w:rsidP="00000000" w:rsidRDefault="00000000" w:rsidRPr="00000000" w14:paraId="000001B2">
      <w:pPr>
        <w:pStyle w:val="Heading2"/>
        <w:numPr>
          <w:ilvl w:val="1"/>
          <w:numId w:val="9"/>
        </w:numPr>
        <w:spacing w:after="200" w:before="0" w:lineRule="auto"/>
        <w:ind w:left="570" w:firstLine="0"/>
        <w:jc w:val="both"/>
        <w:rPr>
          <w:sz w:val="24"/>
          <w:szCs w:val="24"/>
        </w:rPr>
      </w:pPr>
      <w:bookmarkStart w:colFirst="0" w:colLast="0" w:name="_gbca0rzhmb58" w:id="107"/>
      <w:bookmarkEnd w:id="107"/>
      <w:r w:rsidDel="00000000" w:rsidR="00000000" w:rsidRPr="00000000">
        <w:rPr>
          <w:b w:val="1"/>
          <w:sz w:val="24"/>
          <w:szCs w:val="24"/>
          <w:rtl w:val="0"/>
        </w:rPr>
        <w:t xml:space="preserve"> Painéis fotovoltaicos </w:t>
      </w:r>
    </w:p>
    <w:p w:rsidR="00000000" w:rsidDel="00000000" w:rsidP="00000000" w:rsidRDefault="00000000" w:rsidRPr="00000000" w14:paraId="000001B3">
      <w:pPr>
        <w:spacing w:after="200" w:lineRule="auto"/>
        <w:ind w:left="570" w:firstLine="0"/>
        <w:jc w:val="both"/>
        <w:rPr>
          <w:sz w:val="24"/>
          <w:szCs w:val="24"/>
        </w:rPr>
      </w:pPr>
      <w:r w:rsidDel="00000000" w:rsidR="00000000" w:rsidRPr="00000000">
        <w:rPr>
          <w:sz w:val="24"/>
          <w:szCs w:val="24"/>
          <w:rtl w:val="0"/>
        </w:rPr>
        <w:t xml:space="preserve">A estrutura da cobertura deverá ser calculada para receber, futuramente, a instalação de painéis fotovoltaicos.</w:t>
      </w:r>
      <w:r w:rsidDel="00000000" w:rsidR="00000000" w:rsidRPr="00000000">
        <w:rPr>
          <w:sz w:val="24"/>
          <w:szCs w:val="24"/>
          <w:highlight w:val="yellow"/>
          <w:rtl w:val="0"/>
        </w:rPr>
        <w:t xml:space="preserve"> </w:t>
      </w:r>
      <w:r w:rsidDel="00000000" w:rsidR="00000000" w:rsidRPr="00000000">
        <w:rPr>
          <w:rtl w:val="0"/>
        </w:rPr>
      </w:r>
    </w:p>
    <w:p w:rsidR="00000000" w:rsidDel="00000000" w:rsidP="00000000" w:rsidRDefault="00000000" w:rsidRPr="00000000" w14:paraId="000001B4">
      <w:pPr>
        <w:pStyle w:val="Heading2"/>
        <w:numPr>
          <w:ilvl w:val="1"/>
          <w:numId w:val="9"/>
        </w:numPr>
        <w:spacing w:after="200" w:before="0" w:lineRule="auto"/>
        <w:ind w:left="570" w:firstLine="0"/>
        <w:jc w:val="both"/>
        <w:rPr>
          <w:sz w:val="24"/>
          <w:szCs w:val="24"/>
        </w:rPr>
      </w:pPr>
      <w:bookmarkStart w:colFirst="0" w:colLast="0" w:name="_ze8lmrv4qxu" w:id="108"/>
      <w:bookmarkEnd w:id="108"/>
      <w:r w:rsidDel="00000000" w:rsidR="00000000" w:rsidRPr="00000000">
        <w:rPr>
          <w:b w:val="1"/>
          <w:sz w:val="24"/>
          <w:szCs w:val="24"/>
          <w:rtl w:val="0"/>
        </w:rPr>
        <w:t xml:space="preserve"> Iluminação</w:t>
      </w:r>
    </w:p>
    <w:p w:rsidR="00000000" w:rsidDel="00000000" w:rsidP="00000000" w:rsidRDefault="00000000" w:rsidRPr="00000000" w14:paraId="000001B5">
      <w:pPr>
        <w:spacing w:after="200" w:lineRule="auto"/>
        <w:ind w:left="570" w:firstLine="0"/>
        <w:jc w:val="both"/>
        <w:rPr>
          <w:sz w:val="24"/>
          <w:szCs w:val="24"/>
        </w:rPr>
      </w:pPr>
      <w:r w:rsidDel="00000000" w:rsidR="00000000" w:rsidRPr="00000000">
        <w:rPr>
          <w:sz w:val="24"/>
          <w:szCs w:val="24"/>
          <w:rtl w:val="0"/>
        </w:rPr>
        <w:t xml:space="preserve">Deverão ser utilizadas lâmpadas de Led em tom amarelado para garantir uma iluminação aconchegante em todos os ambientes, incluindo salas de aula, conforme projeto luminotécnico.</w:t>
      </w:r>
    </w:p>
    <w:p w:rsidR="00000000" w:rsidDel="00000000" w:rsidP="00000000" w:rsidRDefault="00000000" w:rsidRPr="00000000" w14:paraId="000001B6">
      <w:pPr>
        <w:spacing w:after="200" w:lineRule="auto"/>
        <w:ind w:left="570" w:firstLine="0"/>
        <w:jc w:val="both"/>
        <w:rPr>
          <w:sz w:val="24"/>
          <w:szCs w:val="24"/>
        </w:rPr>
      </w:pPr>
      <w:r w:rsidDel="00000000" w:rsidR="00000000" w:rsidRPr="00000000">
        <w:rPr>
          <w:sz w:val="24"/>
          <w:szCs w:val="24"/>
          <w:rtl w:val="0"/>
        </w:rPr>
        <w:t xml:space="preserve">O projeto deverá prever a instalação de iluminação entre os blocos do edifício principal e entre eles e os blocos de serviços.</w:t>
      </w:r>
    </w:p>
    <w:p w:rsidR="00000000" w:rsidDel="00000000" w:rsidP="00000000" w:rsidRDefault="00000000" w:rsidRPr="00000000" w14:paraId="000001B7">
      <w:pPr>
        <w:pStyle w:val="Heading1"/>
        <w:keepNext w:val="0"/>
        <w:keepLines w:val="0"/>
        <w:numPr>
          <w:ilvl w:val="0"/>
          <w:numId w:val="9"/>
        </w:numPr>
        <w:spacing w:after="200" w:before="240" w:line="276" w:lineRule="auto"/>
        <w:ind w:left="425.19685039370086" w:firstLine="0"/>
        <w:jc w:val="both"/>
        <w:rPr>
          <w:sz w:val="24"/>
          <w:szCs w:val="24"/>
        </w:rPr>
      </w:pPr>
      <w:bookmarkStart w:colFirst="0" w:colLast="0" w:name="_kwmd33yfuxv" w:id="109"/>
      <w:bookmarkEnd w:id="109"/>
      <w:r w:rsidDel="00000000" w:rsidR="00000000" w:rsidRPr="00000000">
        <w:rPr>
          <w:b w:val="1"/>
          <w:sz w:val="24"/>
          <w:szCs w:val="24"/>
          <w:rtl w:val="0"/>
        </w:rPr>
        <w:t xml:space="preserve"> CONSIDERAÇÕES FINAIS</w:t>
      </w:r>
    </w:p>
    <w:p w:rsidR="00000000" w:rsidDel="00000000" w:rsidP="00000000" w:rsidRDefault="00000000" w:rsidRPr="00000000" w14:paraId="000001B8">
      <w:pPr>
        <w:spacing w:after="200" w:before="240" w:line="276" w:lineRule="auto"/>
        <w:ind w:left="570" w:firstLine="0"/>
        <w:jc w:val="both"/>
        <w:rPr>
          <w:sz w:val="24"/>
          <w:szCs w:val="24"/>
        </w:rPr>
      </w:pPr>
      <w:r w:rsidDel="00000000" w:rsidR="00000000" w:rsidRPr="00000000">
        <w:rPr>
          <w:sz w:val="24"/>
          <w:szCs w:val="24"/>
          <w:rtl w:val="0"/>
        </w:rPr>
        <w:t xml:space="preserve">Este memorial descritivo executivo deve ser lido e interpretado em conjunto com todos os desenhos e detalhes do projeto de arquitetura, bem como com os projetos complementares de Estrutura, Instalações Elétricas e Lógicas, Instalações Hidrossanitárias, Climatização, Paisagismo, Acústica e Luminotécnica.</w:t>
      </w:r>
    </w:p>
    <w:p w:rsidR="00000000" w:rsidDel="00000000" w:rsidP="00000000" w:rsidRDefault="00000000" w:rsidRPr="00000000" w14:paraId="000001B9">
      <w:pPr>
        <w:spacing w:after="200" w:before="240" w:line="276" w:lineRule="auto"/>
        <w:ind w:left="570" w:firstLine="0"/>
        <w:jc w:val="both"/>
        <w:rPr/>
      </w:pPr>
      <w:r w:rsidDel="00000000" w:rsidR="00000000" w:rsidRPr="00000000">
        <w:rPr>
          <w:sz w:val="24"/>
          <w:szCs w:val="24"/>
          <w:rtl w:val="0"/>
        </w:rPr>
        <w:t xml:space="preserve">Qualquer alteração de material ou solução técnica aqui especificada deverá ser previamente submetida à aprovação dos autores do projeto e da fiscalização da SEINFRA/UFG. Todos os materiais devem atender às normas da ABNT e possuir certificados de qualidade.</w:t>
      </w:r>
      <w:r w:rsidDel="00000000" w:rsidR="00000000" w:rsidRPr="00000000">
        <w:rPr>
          <w:rtl w:val="0"/>
        </w:rPr>
      </w:r>
    </w:p>
    <w:sectPr>
      <w:headerReference r:id="rId7" w:type="default"/>
      <w:footerReference r:id="rId8" w:type="default"/>
      <w:type w:val="nextPage"/>
      <w:pgSz w:h="16838" w:w="11906" w:orient="portrait"/>
      <w:pgMar w:bottom="1133.8582677165355" w:top="1700.7874015748032" w:left="1700.7874015748032" w:right="1133.8582677165355"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tabs>
        <w:tab w:val="center" w:leader="none" w:pos="4252"/>
        <w:tab w:val="right" w:leader="none" w:pos="8504"/>
      </w:tabs>
      <w:spacing w:line="240" w:lineRule="auto"/>
      <w:jc w:val="center"/>
      <w:rPr>
        <w:rFonts w:ascii="Aptos" w:cs="Aptos" w:eastAsia="Aptos" w:hAnsi="Aptos"/>
        <w:b w:val="1"/>
        <w:sz w:val="16"/>
        <w:szCs w:val="16"/>
      </w:rPr>
    </w:pPr>
    <w:r w:rsidDel="00000000" w:rsidR="00000000" w:rsidRPr="00000000">
      <w:rPr>
        <w:rtl w:val="0"/>
      </w:rPr>
    </w:r>
  </w:p>
  <w:p w:rsidR="00000000" w:rsidDel="00000000" w:rsidP="00000000" w:rsidRDefault="00000000" w:rsidRPr="00000000" w14:paraId="000001BB">
    <w:pPr>
      <w:tabs>
        <w:tab w:val="center" w:leader="none" w:pos="4252"/>
        <w:tab w:val="right" w:leader="none" w:pos="8504"/>
      </w:tabs>
      <w:spacing w:line="240" w:lineRule="auto"/>
      <w:jc w:val="center"/>
      <w:rPr>
        <w:rFonts w:ascii="Aptos" w:cs="Aptos" w:eastAsia="Aptos" w:hAnsi="Aptos"/>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C">
    <w:pPr>
      <w:tabs>
        <w:tab w:val="center" w:leader="none" w:pos="4252"/>
        <w:tab w:val="right" w:leader="none" w:pos="8504"/>
      </w:tabs>
      <w:spacing w:line="240" w:lineRule="auto"/>
      <w:jc w:val="right"/>
      <w:rPr>
        <w:rFonts w:ascii="Aptos" w:cs="Aptos" w:eastAsia="Aptos" w:hAnsi="Aptos"/>
        <w:sz w:val="24"/>
        <w:szCs w:val="24"/>
      </w:rPr>
    </w:pPr>
    <w:r w:rsidDel="00000000" w:rsidR="00000000" w:rsidRPr="00000000">
      <w:rPr>
        <w:rFonts w:ascii="Aptos" w:cs="Aptos" w:eastAsia="Aptos" w:hAnsi="Aptos"/>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D">
    <w:pPr>
      <w:tabs>
        <w:tab w:val="center" w:leader="none" w:pos="4252"/>
        <w:tab w:val="right" w:leader="none" w:pos="8504"/>
      </w:tabs>
      <w:spacing w:before="240" w:line="276" w:lineRule="auto"/>
      <w:jc w:val="center"/>
      <w:rPr>
        <w:rFonts w:ascii="Aptos" w:cs="Aptos" w:eastAsia="Aptos" w:hAnsi="Aptos"/>
        <w:sz w:val="24"/>
        <w:szCs w:val="24"/>
      </w:rPr>
    </w:pPr>
    <w:r w:rsidDel="00000000" w:rsidR="00000000" w:rsidRPr="00000000">
      <w:rPr/>
      <w:drawing>
        <wp:inline distB="0" distT="0" distL="0" distR="0">
          <wp:extent cx="2722728" cy="860220"/>
          <wp:effectExtent b="0" l="0" r="0" t="0"/>
          <wp:docPr descr="Uma imagem contendo desenho, tráfego, placar&#10;&#10;Descrição gerada automaticamente" id="1" name="image1.png"/>
          <a:graphic>
            <a:graphicData uri="http://schemas.openxmlformats.org/drawingml/2006/picture">
              <pic:pic>
                <pic:nvPicPr>
                  <pic:cNvPr descr="Uma imagem contendo desenho, tráfego, placar&#10;&#10;Descrição gerada automaticamente" id="0" name="image1.png"/>
                  <pic:cNvPicPr preferRelativeResize="0"/>
                </pic:nvPicPr>
                <pic:blipFill>
                  <a:blip r:embed="rId1"/>
                  <a:srcRect b="9458" l="0" r="0" t="11865"/>
                  <a:stretch>
                    <a:fillRect/>
                  </a:stretch>
                </pic:blipFill>
                <pic:spPr>
                  <a:xfrm>
                    <a:off x="0" y="0"/>
                    <a:ext cx="2722728" cy="86022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right"/>
      <w:pPr>
        <w:ind w:left="425.19685039370086" w:firstLine="0"/>
      </w:pPr>
      <w:rPr>
        <w:rFonts w:ascii="Arial" w:cs="Arial" w:eastAsia="Arial" w:hAnsi="Arial"/>
        <w:b w:val="1"/>
        <w:sz w:val="28"/>
        <w:szCs w:val="28"/>
        <w:u w:val="none"/>
      </w:rPr>
    </w:lvl>
    <w:lvl w:ilvl="1">
      <w:start w:val="1"/>
      <w:numFmt w:val="decimal"/>
      <w:lvlText w:val="%1.%2."/>
      <w:lvlJc w:val="right"/>
      <w:pPr>
        <w:ind w:left="570" w:firstLine="0"/>
      </w:pPr>
      <w:rPr>
        <w:rFonts w:ascii="Arial" w:cs="Arial" w:eastAsia="Arial" w:hAnsi="Arial"/>
        <w:b w:val="1"/>
        <w:color w:val="000000"/>
        <w:u w:val="none"/>
      </w:rPr>
    </w:lvl>
    <w:lvl w:ilvl="2">
      <w:start w:val="1"/>
      <w:numFmt w:val="decimal"/>
      <w:lvlText w:val="%1.%2.%3."/>
      <w:lvlJc w:val="right"/>
      <w:pPr>
        <w:ind w:left="992.1259842519685" w:firstLine="147.87401574803152"/>
      </w:pPr>
      <w:rPr>
        <w:rFonts w:ascii="Arial" w:cs="Arial" w:eastAsia="Arial" w:hAnsi="Arial"/>
        <w:b w:val="0"/>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